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8DA3" w14:textId="47697BD4" w:rsidR="00E90E49" w:rsidRPr="00F12FC3" w:rsidRDefault="00E90E49" w:rsidP="00327997">
      <w:pPr>
        <w:pStyle w:val="3GPPHeader"/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7444F5">
        <w:t>88</w:t>
      </w:r>
      <w:r w:rsidRPr="00327997">
        <w:tab/>
      </w:r>
      <w:r w:rsidR="00790B99" w:rsidRPr="00327997">
        <w:t>R1</w:t>
      </w:r>
      <w:r w:rsidR="00091557" w:rsidRPr="00327997">
        <w:t>-</w:t>
      </w:r>
      <w:r w:rsidR="005F3025" w:rsidRPr="00F12FC3">
        <w:t>1</w:t>
      </w:r>
      <w:r w:rsidR="00A85C6C" w:rsidRPr="00F12FC3">
        <w:t>7</w:t>
      </w:r>
      <w:r w:rsidR="0057468F" w:rsidRPr="00F12FC3">
        <w:t>02365</w:t>
      </w:r>
    </w:p>
    <w:p w14:paraId="50DC5F4F" w14:textId="5528BFB1" w:rsidR="00E90E49" w:rsidRDefault="007444F5" w:rsidP="00327997">
      <w:pPr>
        <w:pStyle w:val="3GPPHeader"/>
      </w:pPr>
      <w:r>
        <w:t>Athen</w:t>
      </w:r>
      <w:r w:rsidR="00CB2D7D">
        <w:t>s</w:t>
      </w:r>
      <w:r>
        <w:t>, Greece</w:t>
      </w:r>
      <w:r w:rsidR="0027144F" w:rsidRPr="009C6832">
        <w:t xml:space="preserve">, </w:t>
      </w:r>
      <w:r>
        <w:t>13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>
        <w:t>17</w:t>
      </w:r>
      <w:r w:rsidR="00A85C6C" w:rsidRPr="00A85C6C">
        <w:rPr>
          <w:vertAlign w:val="superscript"/>
        </w:rPr>
        <w:t>th</w:t>
      </w:r>
      <w:r>
        <w:t xml:space="preserve"> </w:t>
      </w:r>
      <w:r w:rsidR="005959B1">
        <w:t>February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31414346" w14:textId="77777777" w:rsidR="00E90E49" w:rsidRPr="00CE0424" w:rsidRDefault="00E90E49" w:rsidP="00357380">
      <w:pPr>
        <w:pStyle w:val="3GPPHeader"/>
      </w:pPr>
    </w:p>
    <w:p w14:paraId="2FBEABA6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0CBC344" w14:textId="7777777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7444F5" w:rsidRPr="00F12FC3">
        <w:t xml:space="preserve">On </w:t>
      </w:r>
      <w:r w:rsidR="000D2EAD" w:rsidRPr="00F12FC3">
        <w:t>p</w:t>
      </w:r>
      <w:r w:rsidR="000D2EAD">
        <w:t>eriodic CSI feedback for non-precoded CSI-RS</w:t>
      </w:r>
    </w:p>
    <w:p w14:paraId="640ED7E0" w14:textId="34C03E92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57468F">
        <w:t>7</w:t>
      </w:r>
      <w:r w:rsidR="000D2EAD">
        <w:t>.2.2.4</w:t>
      </w:r>
    </w:p>
    <w:p w14:paraId="287C93DA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E40E61D" w14:textId="77777777" w:rsidR="00E90E49" w:rsidRPr="00CE0424" w:rsidRDefault="007F75D5" w:rsidP="00CE0424">
      <w:pPr>
        <w:pStyle w:val="Heading1"/>
      </w:pPr>
      <w:r>
        <w:t>Introduction</w:t>
      </w:r>
    </w:p>
    <w:p w14:paraId="2AC8D129" w14:textId="3DAF64F8" w:rsidR="005A76B8" w:rsidRDefault="00A85C6C" w:rsidP="00BF7642">
      <w:pPr>
        <w:pStyle w:val="BodyText"/>
      </w:pPr>
      <w:r>
        <w:t xml:space="preserve">In </w:t>
      </w:r>
      <w:r w:rsidR="0099249A">
        <w:t>RAN1#8</w:t>
      </w:r>
      <w:r w:rsidR="003848B9">
        <w:t>6bis and RAN1#8</w:t>
      </w:r>
      <w:r>
        <w:t>7</w:t>
      </w:r>
      <w:r w:rsidR="003848B9">
        <w:t xml:space="preserve">, the following agreements were </w:t>
      </w:r>
      <w:r w:rsidR="00BF7642">
        <w:t>made</w:t>
      </w:r>
      <w:r w:rsidR="003848B9">
        <w:t xml:space="preserve"> </w:t>
      </w:r>
      <w:r w:rsidR="003848B9">
        <w:fldChar w:fldCharType="begin"/>
      </w:r>
      <w:r w:rsidR="003848B9">
        <w:instrText xml:space="preserve"> REF _Ref473030412 \r \h </w:instrText>
      </w:r>
      <w:r w:rsidR="003848B9">
        <w:fldChar w:fldCharType="separate"/>
      </w:r>
      <w:r w:rsidR="000617D5">
        <w:t>[1]</w:t>
      </w:r>
      <w:r w:rsidR="003848B9">
        <w:fldChar w:fldCharType="end"/>
      </w:r>
      <w:r w:rsidR="00E956B4">
        <w:t xml:space="preserve"> </w:t>
      </w:r>
      <w:r w:rsidR="00E956B4">
        <w:fldChar w:fldCharType="begin"/>
      </w:r>
      <w:r w:rsidR="00E956B4">
        <w:instrText xml:space="preserve"> REF _Ref473030414 \r \h </w:instrText>
      </w:r>
      <w:r w:rsidR="00E956B4">
        <w:fldChar w:fldCharType="separate"/>
      </w:r>
      <w:r w:rsidR="000617D5">
        <w:t>[2]</w:t>
      </w:r>
      <w:r w:rsidR="00E956B4">
        <w:fldChar w:fldCharType="end"/>
      </w:r>
      <w:r w:rsidR="00BF7642">
        <w:t>:</w:t>
      </w:r>
    </w:p>
    <w:p w14:paraId="750CD793" w14:textId="77777777" w:rsidR="00BF7642" w:rsidRDefault="00BF7642" w:rsidP="00BF7642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6AF0C214" wp14:editId="315258E0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4B996" w14:textId="77777777" w:rsidR="007130E0" w:rsidRPr="00DA4C78" w:rsidRDefault="007130E0" w:rsidP="003848B9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DA4C78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Agreement:</w:t>
                            </w:r>
                          </w:p>
                          <w:p w14:paraId="29F0A01C" w14:textId="77777777" w:rsidR="007130E0" w:rsidRPr="003848B9" w:rsidRDefault="007130E0" w:rsidP="003848B9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</w:rPr>
                            </w:pPr>
                            <w:r w:rsidRPr="003848B9">
                              <w:rPr>
                                <w:rFonts w:eastAsia="MS Mincho"/>
                              </w:rPr>
                              <w:t xml:space="preserve">Agree on the following table for (O1, O2) combinations </w:t>
                            </w:r>
                          </w:p>
                          <w:tbl>
                            <w:tblPr>
                              <w:tblW w:w="5004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2331"/>
                              <w:gridCol w:w="1337"/>
                              <w:gridCol w:w="1336"/>
                            </w:tblGrid>
                            <w:tr w:rsidR="007130E0" w:rsidRPr="00EF5D14" w14:paraId="3C1AF841" w14:textId="77777777" w:rsidTr="003848B9">
                              <w:trPr>
                                <w:trHeight w:val="325"/>
                                <w:jc w:val="center"/>
                              </w:trPr>
                              <w:tc>
                                <w:tcPr>
                                  <w:tcW w:w="2331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F3B2C3D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Number of CSI-RS antenna ports, P</w:t>
                                  </w: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C1CE05F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ko-KR"/>
                                        </w:rPr>
                                        <m:t>(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  <w:lang w:eastAsia="ko-KR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ko-KR"/>
                                        </w:rPr>
                                        <m:t>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  <w:lang w:eastAsia="ko-KR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  <w:lang w:eastAsia="ko-KR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ko-KR"/>
                                        </w:rPr>
                                        <m:t>)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AD88FE7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6"/>
                                            <w:szCs w:val="16"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color w:val="000000"/>
                                            <w:kern w:val="24"/>
                                            <w:sz w:val="16"/>
                                            <w:szCs w:val="16"/>
                                            <w:lang w:eastAsia="ko-KR"/>
                                          </w:rPr>
                                          <m:t>O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Arial"/>
                                            <w:color w:val="000000"/>
                                            <w:kern w:val="24"/>
                                            <w:sz w:val="16"/>
                                            <w:szCs w:val="16"/>
                                            <w:lang w:eastAsia="ko-KR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6"/>
                                            <w:szCs w:val="16"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color w:val="000000"/>
                                            <w:kern w:val="24"/>
                                            <w:sz w:val="16"/>
                                            <w:szCs w:val="16"/>
                                            <w:lang w:eastAsia="ko-KR"/>
                                          </w:rPr>
                                          <m:t>O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Arial"/>
                                            <w:color w:val="000000"/>
                                            <w:kern w:val="24"/>
                                            <w:sz w:val="16"/>
                                            <w:szCs w:val="16"/>
                                            <w:lang w:eastAsia="ko-KR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  <m:t>)</m:t>
                                    </m:r>
                                  </m:oMath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: </w:t>
                                  </w:r>
                                </w:p>
                                <w:p w14:paraId="51156044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7130E0" w:rsidRPr="00EF5D14" w14:paraId="6285ABC7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2331" w:type="dxa"/>
                                  <w:vMerge w:val="restart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1B2B080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F2A0500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(2,5)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A0EBD6C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(8,4)</w:t>
                                  </w:r>
                                </w:p>
                              </w:tc>
                            </w:tr>
                            <w:tr w:rsidR="007130E0" w:rsidRPr="00EF5D14" w14:paraId="4139AA37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3D1BDF70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157A5F9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(5,2)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A873CF0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(4,4)</w:t>
                                  </w:r>
                                </w:p>
                              </w:tc>
                            </w:tr>
                            <w:tr w:rsidR="007130E0" w:rsidRPr="00EF5D14" w14:paraId="697F635B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5C43D074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0A0CF21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(10,1)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436E86D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</w:t>
                                  </w:r>
                                  <w:proofErr w:type="gramStart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4,-</w:t>
                                  </w:r>
                                  <w:proofErr w:type="gramEnd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7130E0" w:rsidRPr="00EF5D14" w14:paraId="40116A3F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2331" w:type="dxa"/>
                                  <w:vMerge w:val="restart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57137805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0F0291E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(2,6)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8661A72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(8,4)</w:t>
                                  </w:r>
                                </w:p>
                              </w:tc>
                            </w:tr>
                            <w:tr w:rsidR="007130E0" w:rsidRPr="00EF5D14" w14:paraId="68ADAFFD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7725BCC3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DC788C9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(3,4)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AD78246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(8,4)</w:t>
                                  </w:r>
                                </w:p>
                              </w:tc>
                            </w:tr>
                            <w:tr w:rsidR="007130E0" w:rsidRPr="00EF5D14" w14:paraId="4F7FE886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6A4560CA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29F0419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(4,3)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96CD6F9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(4,4)</w:t>
                                  </w:r>
                                </w:p>
                              </w:tc>
                            </w:tr>
                            <w:tr w:rsidR="007130E0" w:rsidRPr="00EF5D14" w14:paraId="56211CF8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790833E5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ABBC284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(6,2)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0221234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(4,4)</w:t>
                                  </w:r>
                                </w:p>
                              </w:tc>
                            </w:tr>
                            <w:tr w:rsidR="007130E0" w:rsidRPr="00EF5D14" w14:paraId="65314FE9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4F614C41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2B7449C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(12,1)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BCFFD33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</w:t>
                                  </w:r>
                                  <w:proofErr w:type="gramStart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4,-</w:t>
                                  </w:r>
                                  <w:proofErr w:type="gramEnd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7130E0" w:rsidRPr="00EF5D14" w14:paraId="6E5931F1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2331" w:type="dxa"/>
                                  <w:vMerge w:val="restart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FD39B4D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3F9A3E6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(2,7)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B11A0F8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(8,4)</w:t>
                                  </w:r>
                                </w:p>
                              </w:tc>
                            </w:tr>
                            <w:tr w:rsidR="007130E0" w:rsidRPr="00EF5D14" w14:paraId="3E4F09FD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6EDDE176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11F4FE5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(7,2)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948F0EA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(4,4)</w:t>
                                  </w:r>
                                </w:p>
                              </w:tc>
                            </w:tr>
                            <w:tr w:rsidR="007130E0" w:rsidRPr="00EF5D14" w14:paraId="1EF93ED7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793F0599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1C6C4DC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(14,1)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17ACC37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</w:t>
                                  </w:r>
                                  <w:proofErr w:type="gramStart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4,-</w:t>
                                  </w:r>
                                  <w:proofErr w:type="gramEnd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7130E0" w:rsidRPr="00EF5D14" w14:paraId="03C0F4A4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2331" w:type="dxa"/>
                                  <w:vMerge w:val="restart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5AEC74F4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C4F8CFB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(2,8)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2E058F1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(8,4)</w:t>
                                  </w:r>
                                </w:p>
                              </w:tc>
                            </w:tr>
                            <w:tr w:rsidR="007130E0" w:rsidRPr="00EF5D14" w14:paraId="1FA3DF52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1C75D7F3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FEA4ABC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(4,4)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A41F6C0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(8,4)</w:t>
                                  </w:r>
                                </w:p>
                              </w:tc>
                            </w:tr>
                            <w:tr w:rsidR="007130E0" w:rsidRPr="00EF5D14" w14:paraId="20CD16C6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6CBB0FC6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F59079A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(8,2)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58595B4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(4,4)</w:t>
                                  </w:r>
                                </w:p>
                              </w:tc>
                            </w:tr>
                            <w:tr w:rsidR="007130E0" w:rsidRPr="00EF5D14" w14:paraId="7A7504B6" w14:textId="77777777" w:rsidTr="003848B9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vAlign w:val="center"/>
                                  <w:hideMark/>
                                </w:tcPr>
                                <w:p w14:paraId="76EF717C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7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AE18DCB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(16,1)</w:t>
                                  </w:r>
                                </w:p>
                              </w:tc>
                              <w:tc>
                                <w:tcPr>
                                  <w:tcW w:w="1336" w:type="dxa"/>
                                  <w:tcBorders>
                                    <w:top w:val="single" w:sz="8" w:space="0" w:color="5B9BD5"/>
                                    <w:left w:val="single" w:sz="8" w:space="0" w:color="5B9BD5"/>
                                    <w:bottom w:val="single" w:sz="8" w:space="0" w:color="5B9BD5"/>
                                    <w:right w:val="single" w:sz="8" w:space="0" w:color="5B9BD5"/>
                                  </w:tcBorders>
                                  <w:shd w:val="clear" w:color="auto" w:fill="EAEFF7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A098661" w14:textId="77777777" w:rsidR="007130E0" w:rsidRPr="005A76B8" w:rsidRDefault="007130E0" w:rsidP="00272699">
                                  <w:pPr>
                                    <w:spacing w:after="0" w:line="240" w:lineRule="auto"/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(</w:t>
                                  </w:r>
                                  <w:proofErr w:type="gramStart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4,-</w:t>
                                  </w:r>
                                  <w:proofErr w:type="gramEnd"/>
                                  <w:r w:rsidRPr="005A76B8">
                                    <w:rPr>
                                      <w:rFonts w:eastAsia="MS Mincho"/>
                                      <w:sz w:val="16"/>
                                      <w:szCs w:val="16"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14:paraId="7642B346" w14:textId="77777777" w:rsidR="007130E0" w:rsidRDefault="007130E0" w:rsidP="000D2EAD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</w:p>
                          <w:p w14:paraId="77E479B0" w14:textId="77777777" w:rsidR="007130E0" w:rsidRPr="00DA4C78" w:rsidRDefault="007130E0" w:rsidP="000D2EAD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DA4C78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Agreement:</w:t>
                            </w:r>
                          </w:p>
                          <w:p w14:paraId="131D5F7C" w14:textId="77777777" w:rsidR="007130E0" w:rsidRPr="003848B9" w:rsidRDefault="007130E0" w:rsidP="003848B9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</w:rPr>
                            </w:pPr>
                            <w:r w:rsidRPr="003848B9">
                              <w:rPr>
                                <w:rFonts w:eastAsia="MS Mincho"/>
                              </w:rPr>
                              <w:t>The Rel.13 rank 1-8 Class A codebook tables are extended to the agreed port layouts of {20, 24, 28, 32} ports</w:t>
                            </w:r>
                          </w:p>
                          <w:p w14:paraId="68E4C5FA" w14:textId="77777777" w:rsidR="007130E0" w:rsidRPr="00DA4C78" w:rsidRDefault="007130E0" w:rsidP="000D2EAD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0E02CD">
                              <w:rPr>
                                <w:rFonts w:eastAsia="MS Mincho"/>
                                <w:lang w:eastAsia="ja-JP"/>
                              </w:rPr>
                              <w:t>All the four codebook Configs 1-4 of Rel-13 are supported in Rel-14 for 20,24,28 and 32 ports</w:t>
                            </w:r>
                          </w:p>
                          <w:p w14:paraId="2B8BEEEC" w14:textId="77777777" w:rsidR="007130E0" w:rsidRPr="000E02CD" w:rsidRDefault="007130E0" w:rsidP="000D2EAD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0E02CD">
                              <w:rPr>
                                <w:rFonts w:eastAsia="MS Mincho"/>
                                <w:lang w:eastAsia="ja-JP"/>
                              </w:rPr>
                              <w:t>No other codebook Config is introduced for 20, 24, 28 and 32 ports</w:t>
                            </w:r>
                          </w:p>
                          <w:p w14:paraId="3259AB2D" w14:textId="77777777" w:rsidR="007130E0" w:rsidRPr="000E02CD" w:rsidRDefault="007130E0" w:rsidP="000D2EAD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0E02CD">
                              <w:rPr>
                                <w:rFonts w:eastAsia="MS Mincho"/>
                                <w:lang w:eastAsia="ja-JP"/>
                              </w:rPr>
                              <w:t xml:space="preserve">Rank 5-8 codebooks for {20, 24, 28, 32} ports are extended from Rel-13 16-ports codebook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F0C2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6624B996" w14:textId="77777777" w:rsidR="007130E0" w:rsidRPr="00DA4C78" w:rsidRDefault="007130E0" w:rsidP="003848B9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DA4C78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Agreement:</w:t>
                      </w:r>
                    </w:p>
                    <w:p w14:paraId="29F0A01C" w14:textId="77777777" w:rsidR="007130E0" w:rsidRPr="003848B9" w:rsidRDefault="007130E0" w:rsidP="003848B9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</w:rPr>
                      </w:pPr>
                      <w:r w:rsidRPr="003848B9">
                        <w:rPr>
                          <w:rFonts w:eastAsia="MS Mincho"/>
                        </w:rPr>
                        <w:t xml:space="preserve">Agree on the following table for (O1, O2) combinations </w:t>
                      </w:r>
                    </w:p>
                    <w:tbl>
                      <w:tblPr>
                        <w:tblW w:w="5004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2331"/>
                        <w:gridCol w:w="1337"/>
                        <w:gridCol w:w="1336"/>
                      </w:tblGrid>
                      <w:tr w:rsidR="007130E0" w:rsidRPr="00EF5D14" w14:paraId="3C1AF841" w14:textId="77777777" w:rsidTr="003848B9">
                        <w:trPr>
                          <w:trHeight w:val="325"/>
                          <w:jc w:val="center"/>
                        </w:trPr>
                        <w:tc>
                          <w:tcPr>
                            <w:tcW w:w="2331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F3B2C3D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Number of CSI-RS antenna ports, P</w:t>
                            </w: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C1CE05F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ko-KR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ko-KR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ko-KR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ko-KR"/>
                                  </w:rPr>
                                  <m:t>)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AD88FE7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/>
                                  <w:kern w:val="24"/>
                                  <w:sz w:val="16"/>
                                  <w:szCs w:val="16"/>
                                  <w:lang w:eastAsia="ko-KR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eastAsia="ko-KR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eastAsia="ko-KR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/>
                                  <w:kern w:val="24"/>
                                  <w:sz w:val="16"/>
                                  <w:szCs w:val="16"/>
                                  <w:lang w:eastAsia="ko-KR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eastAsia="ko-KR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eastAsia="ko-KR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/>
                                  <w:kern w:val="24"/>
                                  <w:sz w:val="16"/>
                                  <w:szCs w:val="16"/>
                                  <w:lang w:eastAsia="ko-KR"/>
                                </w:rPr>
                                <m:t>)</m:t>
                              </m:r>
                            </m:oMath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 xml:space="preserve"> : </w:t>
                            </w:r>
                          </w:p>
                          <w:p w14:paraId="51156044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</w:tr>
                      <w:tr w:rsidR="007130E0" w:rsidRPr="00EF5D14" w14:paraId="6285ABC7" w14:textId="77777777" w:rsidTr="003848B9">
                        <w:trPr>
                          <w:jc w:val="center"/>
                        </w:trPr>
                        <w:tc>
                          <w:tcPr>
                            <w:tcW w:w="2331" w:type="dxa"/>
                            <w:vMerge w:val="restart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1B2B080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F2A0500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(2,5)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A0EBD6C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(8,4)</w:t>
                            </w:r>
                          </w:p>
                        </w:tc>
                      </w:tr>
                      <w:tr w:rsidR="007130E0" w:rsidRPr="00EF5D14" w14:paraId="4139AA37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3D1BDF70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157A5F9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(5,2)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A873CF0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(4,4)</w:t>
                            </w:r>
                          </w:p>
                        </w:tc>
                      </w:tr>
                      <w:tr w:rsidR="007130E0" w:rsidRPr="00EF5D14" w14:paraId="697F635B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5C43D074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0A0CF21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(10,1)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436E86D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</w:t>
                            </w:r>
                            <w:proofErr w:type="gramStart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4,-</w:t>
                            </w:r>
                            <w:proofErr w:type="gramEnd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)</w:t>
                            </w:r>
                          </w:p>
                        </w:tc>
                      </w:tr>
                      <w:tr w:rsidR="007130E0" w:rsidRPr="00EF5D14" w14:paraId="40116A3F" w14:textId="77777777" w:rsidTr="003848B9">
                        <w:trPr>
                          <w:jc w:val="center"/>
                        </w:trPr>
                        <w:tc>
                          <w:tcPr>
                            <w:tcW w:w="2331" w:type="dxa"/>
                            <w:vMerge w:val="restart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57137805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0F0291E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(2,6)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8661A72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(8,4)</w:t>
                            </w:r>
                          </w:p>
                        </w:tc>
                      </w:tr>
                      <w:tr w:rsidR="007130E0" w:rsidRPr="00EF5D14" w14:paraId="68ADAFFD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7725BCC3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DC788C9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(3,4)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AD78246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(8,4)</w:t>
                            </w:r>
                          </w:p>
                        </w:tc>
                      </w:tr>
                      <w:tr w:rsidR="007130E0" w:rsidRPr="00EF5D14" w14:paraId="4F7FE886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6A4560CA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29F0419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(4,3)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96CD6F9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(4,4)</w:t>
                            </w:r>
                          </w:p>
                        </w:tc>
                      </w:tr>
                      <w:tr w:rsidR="007130E0" w:rsidRPr="00EF5D14" w14:paraId="56211CF8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790833E5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ABBC284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(6,2)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0221234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(4,4)</w:t>
                            </w:r>
                          </w:p>
                        </w:tc>
                      </w:tr>
                      <w:tr w:rsidR="007130E0" w:rsidRPr="00EF5D14" w14:paraId="65314FE9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4F614C41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2B7449C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(12,1)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BCFFD33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</w:t>
                            </w:r>
                            <w:proofErr w:type="gramStart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4,-</w:t>
                            </w:r>
                            <w:proofErr w:type="gramEnd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)</w:t>
                            </w:r>
                          </w:p>
                        </w:tc>
                      </w:tr>
                      <w:tr w:rsidR="007130E0" w:rsidRPr="00EF5D14" w14:paraId="6E5931F1" w14:textId="77777777" w:rsidTr="003848B9">
                        <w:trPr>
                          <w:jc w:val="center"/>
                        </w:trPr>
                        <w:tc>
                          <w:tcPr>
                            <w:tcW w:w="2331" w:type="dxa"/>
                            <w:vMerge w:val="restart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FD39B4D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3F9A3E6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(2,7)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B11A0F8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(8,4)</w:t>
                            </w:r>
                          </w:p>
                        </w:tc>
                      </w:tr>
                      <w:tr w:rsidR="007130E0" w:rsidRPr="00EF5D14" w14:paraId="3E4F09FD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6EDDE176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11F4FE5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(7,2)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948F0EA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(4,4)</w:t>
                            </w:r>
                          </w:p>
                        </w:tc>
                      </w:tr>
                      <w:tr w:rsidR="007130E0" w:rsidRPr="00EF5D14" w14:paraId="1EF93ED7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793F0599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1C6C4DC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(14,1)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17ACC37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</w:t>
                            </w:r>
                            <w:proofErr w:type="gramStart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4,-</w:t>
                            </w:r>
                            <w:proofErr w:type="gramEnd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)</w:t>
                            </w:r>
                          </w:p>
                        </w:tc>
                      </w:tr>
                      <w:tr w:rsidR="007130E0" w:rsidRPr="00EF5D14" w14:paraId="03C0F4A4" w14:textId="77777777" w:rsidTr="003848B9">
                        <w:trPr>
                          <w:jc w:val="center"/>
                        </w:trPr>
                        <w:tc>
                          <w:tcPr>
                            <w:tcW w:w="2331" w:type="dxa"/>
                            <w:vMerge w:val="restart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5AEC74F4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C4F8CFB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(2,8)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2E058F1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(8,4)</w:t>
                            </w:r>
                          </w:p>
                        </w:tc>
                      </w:tr>
                      <w:tr w:rsidR="007130E0" w:rsidRPr="00EF5D14" w14:paraId="1FA3DF52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1C75D7F3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FEA4ABC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(4,4)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A41F6C0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(8,4)</w:t>
                            </w:r>
                          </w:p>
                        </w:tc>
                      </w:tr>
                      <w:tr w:rsidR="007130E0" w:rsidRPr="00EF5D14" w14:paraId="20CD16C6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6CBB0FC6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F59079A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(8,2)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58595B4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(4,4)</w:t>
                            </w:r>
                          </w:p>
                        </w:tc>
                      </w:tr>
                      <w:tr w:rsidR="007130E0" w:rsidRPr="00EF5D14" w14:paraId="7A7504B6" w14:textId="77777777" w:rsidTr="003848B9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vAlign w:val="center"/>
                            <w:hideMark/>
                          </w:tcPr>
                          <w:p w14:paraId="76EF717C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337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AE18DCB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(16,1)</w:t>
                            </w:r>
                          </w:p>
                        </w:tc>
                        <w:tc>
                          <w:tcPr>
                            <w:tcW w:w="1336" w:type="dxa"/>
                            <w:tcBorders>
                              <w:top w:val="single" w:sz="8" w:space="0" w:color="5B9BD5"/>
                              <w:left w:val="single" w:sz="8" w:space="0" w:color="5B9BD5"/>
                              <w:bottom w:val="single" w:sz="8" w:space="0" w:color="5B9BD5"/>
                              <w:right w:val="single" w:sz="8" w:space="0" w:color="5B9BD5"/>
                            </w:tcBorders>
                            <w:shd w:val="clear" w:color="auto" w:fill="EAEFF7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A098661" w14:textId="77777777" w:rsidR="007130E0" w:rsidRPr="005A76B8" w:rsidRDefault="007130E0" w:rsidP="00272699">
                            <w:pPr>
                              <w:spacing w:after="0" w:line="240" w:lineRule="auto"/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(</w:t>
                            </w:r>
                            <w:proofErr w:type="gramStart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4,-</w:t>
                            </w:r>
                            <w:proofErr w:type="gramEnd"/>
                            <w:r w:rsidRPr="005A76B8">
                              <w:rPr>
                                <w:rFonts w:eastAsia="MS Mincho"/>
                                <w:sz w:val="16"/>
                                <w:szCs w:val="16"/>
                                <w:lang w:eastAsia="ja-JP"/>
                              </w:rPr>
                              <w:t>)</w:t>
                            </w:r>
                          </w:p>
                        </w:tc>
                      </w:tr>
                    </w:tbl>
                    <w:p w14:paraId="7642B346" w14:textId="77777777" w:rsidR="007130E0" w:rsidRDefault="007130E0" w:rsidP="000D2EAD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</w:p>
                    <w:p w14:paraId="77E479B0" w14:textId="77777777" w:rsidR="007130E0" w:rsidRPr="00DA4C78" w:rsidRDefault="007130E0" w:rsidP="000D2EAD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DA4C78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Agreement:</w:t>
                      </w:r>
                    </w:p>
                    <w:p w14:paraId="131D5F7C" w14:textId="77777777" w:rsidR="007130E0" w:rsidRPr="003848B9" w:rsidRDefault="007130E0" w:rsidP="003848B9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</w:rPr>
                      </w:pPr>
                      <w:r w:rsidRPr="003848B9">
                        <w:rPr>
                          <w:rFonts w:eastAsia="MS Mincho"/>
                        </w:rPr>
                        <w:t>The Rel.13 rank 1-8 Class A codebook tables are extended to the agreed port layouts of {20, 24, 28, 32} ports</w:t>
                      </w:r>
                    </w:p>
                    <w:p w14:paraId="68E4C5FA" w14:textId="77777777" w:rsidR="007130E0" w:rsidRPr="00DA4C78" w:rsidRDefault="007130E0" w:rsidP="000D2EAD">
                      <w:pPr>
                        <w:numPr>
                          <w:ilvl w:val="1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0E02CD">
                        <w:rPr>
                          <w:rFonts w:eastAsia="MS Mincho"/>
                          <w:lang w:eastAsia="ja-JP"/>
                        </w:rPr>
                        <w:t>All the four codebook Configs 1-4 of Rel-13 are supported in Rel-14 for 20,24,28 and 32 ports</w:t>
                      </w:r>
                    </w:p>
                    <w:p w14:paraId="2B8BEEEC" w14:textId="77777777" w:rsidR="007130E0" w:rsidRPr="000E02CD" w:rsidRDefault="007130E0" w:rsidP="000D2EAD">
                      <w:pPr>
                        <w:numPr>
                          <w:ilvl w:val="1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0E02CD">
                        <w:rPr>
                          <w:rFonts w:eastAsia="MS Mincho"/>
                          <w:lang w:eastAsia="ja-JP"/>
                        </w:rPr>
                        <w:t>No other codebook Config is introduced for 20, 24, 28 and 32 ports</w:t>
                      </w:r>
                    </w:p>
                    <w:p w14:paraId="3259AB2D" w14:textId="77777777" w:rsidR="007130E0" w:rsidRPr="000E02CD" w:rsidRDefault="007130E0" w:rsidP="000D2EAD">
                      <w:pPr>
                        <w:numPr>
                          <w:ilvl w:val="1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0E02CD">
                        <w:rPr>
                          <w:rFonts w:eastAsia="MS Mincho"/>
                          <w:lang w:eastAsia="ja-JP"/>
                        </w:rPr>
                        <w:t xml:space="preserve">Rank 5-8 codebooks for {20, 24, 28, 32} ports are extended from Rel-13 16-ports codebook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B71FC3" w14:textId="77777777" w:rsidR="000D2EAD" w:rsidRDefault="000D2EAD" w:rsidP="00AA0BEC"/>
    <w:p w14:paraId="744A2AF8" w14:textId="77777777" w:rsidR="00AA0BEC" w:rsidRPr="00BF7642" w:rsidRDefault="00BF7642" w:rsidP="00AA0BEC">
      <w:pPr>
        <w:rPr>
          <w:rFonts w:eastAsia="MS Mincho"/>
        </w:rPr>
      </w:pPr>
      <w:r>
        <w:t xml:space="preserve">In this contribution, </w:t>
      </w:r>
      <w:r w:rsidR="00AA0BEC">
        <w:rPr>
          <w:rFonts w:eastAsia="MS Mincho"/>
        </w:rPr>
        <w:t xml:space="preserve">we </w:t>
      </w:r>
      <w:r w:rsidR="000D2EAD">
        <w:rPr>
          <w:rFonts w:eastAsia="MS Mincho"/>
        </w:rPr>
        <w:t>discuss periodic CSI feedback for the agreed Class A codebook</w:t>
      </w:r>
      <w:r w:rsidR="00AA0BEC">
        <w:rPr>
          <w:rFonts w:eastAsia="MS Mincho"/>
        </w:rPr>
        <w:t>.</w:t>
      </w:r>
    </w:p>
    <w:p w14:paraId="5C5F4F99" w14:textId="77777777" w:rsidR="004000E8" w:rsidRDefault="004000E8" w:rsidP="00CE0424">
      <w:pPr>
        <w:pStyle w:val="Heading1"/>
      </w:pPr>
      <w:bookmarkStart w:id="0" w:name="_Ref178064866"/>
      <w:r w:rsidRPr="00CE0424">
        <w:lastRenderedPageBreak/>
        <w:t>Discussion</w:t>
      </w:r>
      <w:bookmarkEnd w:id="0"/>
    </w:p>
    <w:p w14:paraId="4F7D82D0" w14:textId="6151FCA3" w:rsidR="0024083F" w:rsidRDefault="0024083F" w:rsidP="0024083F">
      <w:r>
        <w:t xml:space="preserve">Based on the agreements, </w:t>
      </w:r>
      <w:r w:rsidR="000617D5">
        <w:fldChar w:fldCharType="begin"/>
      </w:r>
      <w:r w:rsidR="000617D5">
        <w:instrText xml:space="preserve"> REF _Ref474190133 \h </w:instrText>
      </w:r>
      <w:r w:rsidR="000617D5">
        <w:fldChar w:fldCharType="separate"/>
      </w:r>
      <w:r w:rsidR="000617D5">
        <w:t xml:space="preserve">Table </w:t>
      </w:r>
      <w:r w:rsidR="000617D5">
        <w:rPr>
          <w:noProof/>
        </w:rPr>
        <w:t>1</w:t>
      </w:r>
      <w:r w:rsidR="000617D5">
        <w:fldChar w:fldCharType="end"/>
      </w:r>
      <w:r w:rsidR="000617D5">
        <w:t xml:space="preserve"> </w:t>
      </w:r>
      <w:r w:rsidR="00665A22">
        <w:t>below shows</w:t>
      </w:r>
      <w:r>
        <w:t xml:space="preserve"> the </w:t>
      </w:r>
      <w:r w:rsidR="007130E0">
        <w:t xml:space="preserve">maximum </w:t>
      </w:r>
      <w:r>
        <w:t xml:space="preserve">number of bits required </w:t>
      </w:r>
      <w:r w:rsidR="00665A22">
        <w:t>for W1</w:t>
      </w:r>
      <w:r w:rsidR="005A76B8">
        <w:t xml:space="preserve"> feedback</w:t>
      </w:r>
      <w:r w:rsidR="00665A22">
        <w:t xml:space="preserve"> in Rel-13</w:t>
      </w:r>
      <w:r w:rsidR="007130E0">
        <w:t xml:space="preserve"> and Rel-14</w:t>
      </w:r>
      <w:r w:rsidR="00665A22">
        <w:t xml:space="preserve">. </w:t>
      </w:r>
      <w:r w:rsidR="007130E0">
        <w:t xml:space="preserve">More details of the required bits for each port layouts can be found in the Appendix. </w:t>
      </w:r>
      <w:r w:rsidR="00665A22">
        <w:t xml:space="preserve"> </w:t>
      </w:r>
      <w:proofErr w:type="gramStart"/>
      <w:r w:rsidR="007130E0">
        <w:t>It can be seen that t</w:t>
      </w:r>
      <w:r w:rsidR="005A76B8">
        <w:t>he</w:t>
      </w:r>
      <w:proofErr w:type="gramEnd"/>
      <w:r w:rsidR="00665A22">
        <w:t xml:space="preserve"> maximum number of bits for </w:t>
      </w:r>
      <w:r w:rsidR="005A76B8">
        <w:t xml:space="preserve">W1 feedback </w:t>
      </w:r>
      <w:r w:rsidR="00665A22">
        <w:t>are the same in Rel-13 and Rel-14</w:t>
      </w:r>
      <w:r w:rsidR="005A76B8">
        <w:t xml:space="preserve"> for all the port layouts and the four codebook </w:t>
      </w:r>
      <w:proofErr w:type="spellStart"/>
      <w:r w:rsidR="005A76B8">
        <w:t>configs</w:t>
      </w:r>
      <w:proofErr w:type="spellEnd"/>
      <w:r w:rsidR="00665A22">
        <w:t xml:space="preserve">. </w:t>
      </w:r>
    </w:p>
    <w:p w14:paraId="29ED5F3B" w14:textId="50A3AB58" w:rsidR="00463138" w:rsidRPr="000617D5" w:rsidRDefault="00463138" w:rsidP="00463138">
      <w:pPr>
        <w:pStyle w:val="Caption"/>
      </w:pPr>
      <w:bookmarkStart w:id="1" w:name="_Ref474190133"/>
      <w:r>
        <w:t xml:space="preserve">Table </w:t>
      </w:r>
      <w:fldSimple w:instr=" SEQ Table \* ARABIC ">
        <w:r w:rsidR="000617D5">
          <w:rPr>
            <w:noProof/>
          </w:rPr>
          <w:t>1</w:t>
        </w:r>
      </w:fldSimple>
      <w:bookmarkEnd w:id="1"/>
      <w:r>
        <w:t xml:space="preserve">: </w:t>
      </w:r>
      <w:r w:rsidRPr="000617D5">
        <w:t>Maximum number of bits required for W1 feedback in Rel-13 and Rel-14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6"/>
        <w:gridCol w:w="1276"/>
        <w:gridCol w:w="1276"/>
        <w:gridCol w:w="1431"/>
      </w:tblGrid>
      <w:tr w:rsidR="00463138" w:rsidRPr="00E9576A" w14:paraId="1D75C1E0" w14:textId="77777777" w:rsidTr="00873796">
        <w:trPr>
          <w:trHeight w:val="82"/>
          <w:jc w:val="center"/>
        </w:trPr>
        <w:tc>
          <w:tcPr>
            <w:tcW w:w="0" w:type="auto"/>
            <w:noWrap/>
            <w:hideMark/>
          </w:tcPr>
          <w:p w14:paraId="126B12AC" w14:textId="77777777" w:rsidR="00463138" w:rsidRPr="00463138" w:rsidRDefault="00463138" w:rsidP="00873796">
            <w:pPr>
              <w:rPr>
                <w:lang w:val="en-CA" w:eastAsia="en-CA"/>
              </w:rPr>
            </w:pPr>
          </w:p>
        </w:tc>
        <w:tc>
          <w:tcPr>
            <w:tcW w:w="0" w:type="auto"/>
            <w:gridSpan w:val="3"/>
            <w:noWrap/>
          </w:tcPr>
          <w:p w14:paraId="30B7FD1B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t>Maximum number of bits for w1 feedback</w:t>
            </w:r>
          </w:p>
        </w:tc>
      </w:tr>
      <w:tr w:rsidR="00463138" w:rsidRPr="00E9576A" w14:paraId="4109D215" w14:textId="77777777" w:rsidTr="00873796">
        <w:trPr>
          <w:trHeight w:val="214"/>
          <w:jc w:val="center"/>
        </w:trPr>
        <w:tc>
          <w:tcPr>
            <w:tcW w:w="0" w:type="auto"/>
            <w:noWrap/>
            <w:hideMark/>
          </w:tcPr>
          <w:p w14:paraId="499B6E07" w14:textId="77777777" w:rsidR="00463138" w:rsidRPr="00463138" w:rsidRDefault="00463138" w:rsidP="00873796">
            <w:pPr>
              <w:rPr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6AD8D4D9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RANK 1&amp;2</w:t>
            </w:r>
          </w:p>
        </w:tc>
        <w:tc>
          <w:tcPr>
            <w:tcW w:w="0" w:type="auto"/>
            <w:noWrap/>
            <w:hideMark/>
          </w:tcPr>
          <w:p w14:paraId="1B6A8A50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RANK 3&amp;4</w:t>
            </w:r>
          </w:p>
        </w:tc>
        <w:tc>
          <w:tcPr>
            <w:tcW w:w="0" w:type="auto"/>
            <w:noWrap/>
            <w:hideMark/>
          </w:tcPr>
          <w:p w14:paraId="6148CDBE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RANK 5 to 8</w:t>
            </w:r>
          </w:p>
        </w:tc>
      </w:tr>
      <w:tr w:rsidR="00463138" w:rsidRPr="00E9576A" w14:paraId="6B81ADD6" w14:textId="77777777" w:rsidTr="00873796">
        <w:trPr>
          <w:trHeight w:val="214"/>
          <w:jc w:val="center"/>
        </w:trPr>
        <w:tc>
          <w:tcPr>
            <w:tcW w:w="0" w:type="auto"/>
            <w:noWrap/>
          </w:tcPr>
          <w:p w14:paraId="30CD4439" w14:textId="77777777" w:rsidR="00463138" w:rsidRPr="00463138" w:rsidRDefault="00463138" w:rsidP="00873796">
            <w:pPr>
              <w:rPr>
                <w:lang w:val="en-CA" w:eastAsia="en-CA"/>
              </w:rPr>
            </w:pPr>
            <w:r w:rsidRPr="00463138">
              <w:rPr>
                <w:lang w:val="en-CA" w:eastAsia="en-CA"/>
              </w:rPr>
              <w:t>Rel-13</w:t>
            </w:r>
          </w:p>
        </w:tc>
        <w:tc>
          <w:tcPr>
            <w:tcW w:w="0" w:type="auto"/>
            <w:noWrap/>
          </w:tcPr>
          <w:p w14:paraId="4DBF1B51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9</w:t>
            </w:r>
          </w:p>
        </w:tc>
        <w:tc>
          <w:tcPr>
            <w:tcW w:w="0" w:type="auto"/>
            <w:noWrap/>
          </w:tcPr>
          <w:p w14:paraId="3787DFBF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10</w:t>
            </w:r>
          </w:p>
        </w:tc>
        <w:tc>
          <w:tcPr>
            <w:tcW w:w="0" w:type="auto"/>
            <w:noWrap/>
          </w:tcPr>
          <w:p w14:paraId="729F7CBF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9</w:t>
            </w:r>
          </w:p>
        </w:tc>
      </w:tr>
      <w:tr w:rsidR="00463138" w:rsidRPr="00E9576A" w14:paraId="1BF5B291" w14:textId="77777777" w:rsidTr="00873796">
        <w:trPr>
          <w:trHeight w:val="214"/>
          <w:jc w:val="center"/>
        </w:trPr>
        <w:tc>
          <w:tcPr>
            <w:tcW w:w="0" w:type="auto"/>
            <w:noWrap/>
          </w:tcPr>
          <w:p w14:paraId="68F6CDB8" w14:textId="77777777" w:rsidR="00463138" w:rsidRPr="00463138" w:rsidRDefault="00463138" w:rsidP="00873796">
            <w:pPr>
              <w:rPr>
                <w:lang w:val="en-CA" w:eastAsia="en-CA"/>
              </w:rPr>
            </w:pPr>
            <w:r w:rsidRPr="00463138">
              <w:rPr>
                <w:lang w:val="en-CA" w:eastAsia="en-CA"/>
              </w:rPr>
              <w:t>Rel-14</w:t>
            </w:r>
          </w:p>
        </w:tc>
        <w:tc>
          <w:tcPr>
            <w:tcW w:w="0" w:type="auto"/>
            <w:noWrap/>
          </w:tcPr>
          <w:p w14:paraId="5F3F0A19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9</w:t>
            </w:r>
          </w:p>
        </w:tc>
        <w:tc>
          <w:tcPr>
            <w:tcW w:w="0" w:type="auto"/>
            <w:noWrap/>
          </w:tcPr>
          <w:p w14:paraId="10733D66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10</w:t>
            </w:r>
          </w:p>
        </w:tc>
        <w:tc>
          <w:tcPr>
            <w:tcW w:w="0" w:type="auto"/>
            <w:noWrap/>
          </w:tcPr>
          <w:p w14:paraId="30071D24" w14:textId="77777777" w:rsidR="00463138" w:rsidRPr="00463138" w:rsidRDefault="00463138" w:rsidP="00873796">
            <w:pPr>
              <w:jc w:val="center"/>
              <w:rPr>
                <w:color w:val="000000"/>
                <w:lang w:val="en-CA" w:eastAsia="en-CA"/>
              </w:rPr>
            </w:pPr>
            <w:r w:rsidRPr="00463138">
              <w:rPr>
                <w:color w:val="000000"/>
                <w:lang w:val="en-CA" w:eastAsia="en-CA"/>
              </w:rPr>
              <w:t>9</w:t>
            </w:r>
          </w:p>
        </w:tc>
      </w:tr>
    </w:tbl>
    <w:p w14:paraId="750D8759" w14:textId="77777777" w:rsidR="00463138" w:rsidRDefault="00463138" w:rsidP="0024083F"/>
    <w:p w14:paraId="1D10446D" w14:textId="77777777" w:rsidR="00665A22" w:rsidRDefault="00665A22" w:rsidP="00665A22">
      <w:pPr>
        <w:pStyle w:val="Observation"/>
      </w:pPr>
      <w:bookmarkStart w:id="2" w:name="_Toc474190180"/>
      <w:r>
        <w:t xml:space="preserve">Rel-14 has the same maximum feedback bits for W1 as in Rel-13 for all </w:t>
      </w:r>
      <w:r w:rsidR="00646DCB">
        <w:t xml:space="preserve">the </w:t>
      </w:r>
      <w:r>
        <w:t xml:space="preserve">ranks and codebook </w:t>
      </w:r>
      <w:proofErr w:type="spellStart"/>
      <w:r>
        <w:t>configs</w:t>
      </w:r>
      <w:proofErr w:type="spellEnd"/>
      <w:r>
        <w:t>.</w:t>
      </w:r>
      <w:bookmarkEnd w:id="2"/>
    </w:p>
    <w:p w14:paraId="141DBB6E" w14:textId="77777777" w:rsidR="00665A22" w:rsidRDefault="00665A22" w:rsidP="00665A22">
      <w:r>
        <w:t>Since the required number of bits for RI, W2 and CQI are unchanged in Rel-14, we have the following proposal:</w:t>
      </w:r>
    </w:p>
    <w:p w14:paraId="53AC166B" w14:textId="64D4D283" w:rsidR="00665A22" w:rsidRDefault="00665A22" w:rsidP="00665A22">
      <w:pPr>
        <w:pStyle w:val="Proposal"/>
      </w:pPr>
      <w:bookmarkStart w:id="3" w:name="_Toc473062780"/>
      <w:bookmarkStart w:id="4" w:name="_Toc474174072"/>
      <w:bookmarkStart w:id="5" w:name="_Toc474190072"/>
      <w:bookmarkStart w:id="6" w:name="_Toc474190142"/>
      <w:bookmarkStart w:id="7" w:name="_Toc474190150"/>
      <w:bookmarkStart w:id="8" w:name="_Toc474190181"/>
      <w:r>
        <w:t xml:space="preserve">PUCCH format 2 is used for </w:t>
      </w:r>
      <w:r w:rsidR="005959B1">
        <w:t>periodic</w:t>
      </w:r>
      <w:r>
        <w:t xml:space="preserve"> CSI feedback in Rel-14.</w:t>
      </w:r>
      <w:bookmarkEnd w:id="3"/>
      <w:bookmarkEnd w:id="4"/>
      <w:bookmarkEnd w:id="5"/>
      <w:bookmarkEnd w:id="6"/>
      <w:bookmarkEnd w:id="7"/>
      <w:bookmarkEnd w:id="8"/>
    </w:p>
    <w:p w14:paraId="31714C1E" w14:textId="0E8E50C8" w:rsidR="00541363" w:rsidRPr="000D2EAD" w:rsidRDefault="00541363" w:rsidP="000D2EAD">
      <w:r>
        <w:t xml:space="preserve">In the previous RAN1 </w:t>
      </w:r>
      <w:r w:rsidR="005A76B8">
        <w:t>meetings, PUCCH</w:t>
      </w:r>
      <w:r>
        <w:t xml:space="preserve"> format 3 was proposed for periodic CSI feedback</w:t>
      </w:r>
      <w:r w:rsidR="00F72D32">
        <w:t xml:space="preserve"> </w:t>
      </w:r>
      <w:r w:rsidR="00F72D32">
        <w:fldChar w:fldCharType="begin"/>
      </w:r>
      <w:r w:rsidR="00F72D32">
        <w:instrText xml:space="preserve"> REF _Ref473064830 \r \h </w:instrText>
      </w:r>
      <w:r w:rsidR="00F72D32">
        <w:fldChar w:fldCharType="separate"/>
      </w:r>
      <w:r w:rsidR="000617D5">
        <w:t>[3]</w:t>
      </w:r>
      <w:r w:rsidR="00F72D32">
        <w:fldChar w:fldCharType="end"/>
      </w:r>
      <w:r>
        <w:t xml:space="preserve">, in which the CSI may be reported in two subframes instead </w:t>
      </w:r>
      <w:r w:rsidR="005A76B8">
        <w:t>of three</w:t>
      </w:r>
      <w:r>
        <w:t xml:space="preserve"> </w:t>
      </w:r>
      <w:r w:rsidR="005A76B8">
        <w:t xml:space="preserve">as </w:t>
      </w:r>
      <w:r>
        <w:t xml:space="preserve">with PUCCH format 2. However, given </w:t>
      </w:r>
      <w:r w:rsidR="005A76B8">
        <w:t xml:space="preserve">the amount of details that </w:t>
      </w:r>
      <w:proofErr w:type="gramStart"/>
      <w:r w:rsidR="005A76B8">
        <w:t>need to</w:t>
      </w:r>
      <w:proofErr w:type="gramEnd"/>
      <w:r w:rsidR="005A76B8">
        <w:t xml:space="preserve"> </w:t>
      </w:r>
      <w:r>
        <w:t>be studied and the amount of time left for Rel-14, we prefer to use PUCCH format 2 in Rel-14 for periodic CSI reporting.</w:t>
      </w:r>
    </w:p>
    <w:p w14:paraId="6281DA49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2AA015FC" w14:textId="77777777"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666D600F" w14:textId="7B23E55E" w:rsidR="000617D5" w:rsidRDefault="00665A2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74190180" w:history="1">
        <w:r w:rsidR="000617D5" w:rsidRPr="00051805">
          <w:rPr>
            <w:rStyle w:val="Hyperlink"/>
          </w:rPr>
          <w:t>Observation 1</w:t>
        </w:r>
        <w:r w:rsidR="000617D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617D5" w:rsidRPr="00051805">
          <w:rPr>
            <w:rStyle w:val="Hyperlink"/>
          </w:rPr>
          <w:t>Rel-14 has the same maximum feedback bits for W1 as in Rel-13 for all the ranks and codebook configs.</w:t>
        </w:r>
      </w:hyperlink>
    </w:p>
    <w:p w14:paraId="4B0759E9" w14:textId="3EF55FEA" w:rsidR="007130E0" w:rsidRPr="007130E0" w:rsidRDefault="00665A22">
      <w:pPr>
        <w:pStyle w:val="TOC1"/>
        <w:rPr>
          <w:b w:val="0"/>
        </w:rPr>
      </w:pPr>
      <w:r>
        <w:rPr>
          <w:bCs/>
        </w:rPr>
        <w:fldChar w:fldCharType="end"/>
      </w:r>
      <w:r w:rsidR="00E5689D" w:rsidRPr="007130E0">
        <w:rPr>
          <w:b w:val="0"/>
        </w:rPr>
        <w:t xml:space="preserve">Based on the discussion </w:t>
      </w:r>
      <w:r w:rsidR="009C6832" w:rsidRPr="007130E0">
        <w:rPr>
          <w:b w:val="0"/>
        </w:rPr>
        <w:t>in this contri</w:t>
      </w:r>
      <w:r w:rsidR="003A0E41" w:rsidRPr="007130E0">
        <w:rPr>
          <w:b w:val="0"/>
        </w:rPr>
        <w:t>bution</w:t>
      </w:r>
      <w:r w:rsidR="008E065E" w:rsidRPr="007130E0">
        <w:rPr>
          <w:b w:val="0"/>
        </w:rPr>
        <w:t xml:space="preserve"> we propose the following:</w:t>
      </w:r>
    </w:p>
    <w:p w14:paraId="21A69DA6" w14:textId="77777777" w:rsidR="000617D5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0617D5">
        <w:t>Proposal 1</w:t>
      </w:r>
      <w:r w:rsidR="000617D5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617D5">
        <w:t>PUCCH format 2 is used for periodic CSI feedback in Rel-14.</w:t>
      </w:r>
    </w:p>
    <w:p w14:paraId="7FDA1200" w14:textId="08EDB0DC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F1882D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2C02220E" w14:textId="77777777" w:rsidR="00E956B4" w:rsidRDefault="00E956B4" w:rsidP="00E956B4">
      <w:pPr>
        <w:pStyle w:val="Reference"/>
      </w:pPr>
      <w:bookmarkStart w:id="10" w:name="_Ref473030412"/>
      <w:r>
        <w:t>Chairman’s note, RAN1#86</w:t>
      </w:r>
      <w:r w:rsidR="003848B9">
        <w:t>bis</w:t>
      </w:r>
      <w:r>
        <w:t>.</w:t>
      </w:r>
      <w:bookmarkEnd w:id="10"/>
    </w:p>
    <w:p w14:paraId="68E148BA" w14:textId="77777777" w:rsidR="003A7EF3" w:rsidRDefault="005F0591" w:rsidP="00CE0424">
      <w:pPr>
        <w:pStyle w:val="Reference"/>
      </w:pPr>
      <w:bookmarkStart w:id="11" w:name="_Ref473030414"/>
      <w:r>
        <w:t>Chairman’</w:t>
      </w:r>
      <w:r w:rsidR="00E956B4">
        <w:t>s note, RAN1#87</w:t>
      </w:r>
      <w:bookmarkEnd w:id="11"/>
      <w:r w:rsidR="003848B9">
        <w:t>.</w:t>
      </w:r>
    </w:p>
    <w:p w14:paraId="25AFF904" w14:textId="1F4F65E6" w:rsidR="00F72D32" w:rsidRDefault="00F72D32" w:rsidP="00CE0424">
      <w:pPr>
        <w:pStyle w:val="Reference"/>
      </w:pPr>
      <w:bookmarkStart w:id="12" w:name="_Ref473064830"/>
      <w:r>
        <w:t xml:space="preserve">R1-1612418, </w:t>
      </w:r>
      <w:r w:rsidR="005A76B8">
        <w:t>“periodic</w:t>
      </w:r>
      <w:r>
        <w:t xml:space="preserve"> </w:t>
      </w:r>
      <w:proofErr w:type="spellStart"/>
      <w:r>
        <w:t>csi</w:t>
      </w:r>
      <w:proofErr w:type="spellEnd"/>
      <w:r>
        <w:t xml:space="preserve"> reporting for class A”, Samsung, RAN1#87.</w:t>
      </w:r>
      <w:bookmarkEnd w:id="12"/>
    </w:p>
    <w:p w14:paraId="4404EA0B" w14:textId="656FB106" w:rsidR="000617D5" w:rsidRDefault="000617D5" w:rsidP="000617D5">
      <w:pPr>
        <w:pStyle w:val="Reference"/>
        <w:numPr>
          <w:ilvl w:val="0"/>
          <w:numId w:val="0"/>
        </w:numPr>
        <w:ind w:left="567"/>
      </w:pPr>
    </w:p>
    <w:p w14:paraId="08E72466" w14:textId="55DFDA2F" w:rsidR="000617D5" w:rsidRDefault="000617D5" w:rsidP="000617D5">
      <w:pPr>
        <w:pStyle w:val="Reference"/>
        <w:numPr>
          <w:ilvl w:val="0"/>
          <w:numId w:val="0"/>
        </w:numPr>
        <w:ind w:left="567"/>
      </w:pPr>
    </w:p>
    <w:p w14:paraId="07C220A8" w14:textId="3F602CBF" w:rsidR="000617D5" w:rsidRDefault="000617D5" w:rsidP="000617D5">
      <w:pPr>
        <w:pStyle w:val="Reference"/>
        <w:numPr>
          <w:ilvl w:val="0"/>
          <w:numId w:val="0"/>
        </w:numPr>
        <w:ind w:left="567"/>
      </w:pPr>
    </w:p>
    <w:p w14:paraId="67A17DFE" w14:textId="77777777" w:rsidR="000617D5" w:rsidRDefault="000617D5" w:rsidP="000617D5">
      <w:pPr>
        <w:pStyle w:val="Reference"/>
        <w:numPr>
          <w:ilvl w:val="0"/>
          <w:numId w:val="0"/>
        </w:numPr>
        <w:ind w:left="567"/>
      </w:pPr>
    </w:p>
    <w:p w14:paraId="703E6300" w14:textId="7983E397" w:rsidR="007130E0" w:rsidRDefault="007130E0" w:rsidP="00463138">
      <w:pPr>
        <w:pStyle w:val="Heading1"/>
      </w:pPr>
      <w:r>
        <w:t>Appendix</w:t>
      </w:r>
    </w:p>
    <w:p w14:paraId="53BF1F8D" w14:textId="1878740B" w:rsidR="007130E0" w:rsidRDefault="007130E0" w:rsidP="00463138">
      <w:pPr>
        <w:pStyle w:val="Caption"/>
      </w:pPr>
      <w:r>
        <w:t xml:space="preserve">Table </w:t>
      </w:r>
      <w:fldSimple w:instr=" SEQ Table \* ARABIC ">
        <w:r w:rsidR="000617D5">
          <w:rPr>
            <w:noProof/>
          </w:rPr>
          <w:t>2</w:t>
        </w:r>
      </w:fldSimple>
      <w:r>
        <w:t xml:space="preserve">: </w:t>
      </w:r>
      <w:r w:rsidRPr="000617D5">
        <w:t>Bits required for W1 feedback in Rel-13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01"/>
        <w:gridCol w:w="401"/>
        <w:gridCol w:w="404"/>
        <w:gridCol w:w="404"/>
        <w:gridCol w:w="890"/>
        <w:gridCol w:w="890"/>
        <w:gridCol w:w="991"/>
      </w:tblGrid>
      <w:tr w:rsidR="007130E0" w:rsidRPr="00E9576A" w14:paraId="68D5E357" w14:textId="77777777" w:rsidTr="007130E0">
        <w:trPr>
          <w:trHeight w:val="82"/>
          <w:jc w:val="center"/>
        </w:trPr>
        <w:tc>
          <w:tcPr>
            <w:tcW w:w="0" w:type="auto"/>
            <w:noWrap/>
            <w:hideMark/>
          </w:tcPr>
          <w:p w14:paraId="67CA1D3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4FCEB818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4879471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6FA9E79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6425A32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gridSpan w:val="3"/>
            <w:noWrap/>
          </w:tcPr>
          <w:p w14:paraId="12F1FF2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>
              <w:rPr>
                <w:sz w:val="16"/>
                <w:szCs w:val="16"/>
              </w:rPr>
              <w:t>Bits for w1 feedback</w:t>
            </w:r>
          </w:p>
        </w:tc>
      </w:tr>
      <w:tr w:rsidR="007130E0" w:rsidRPr="00E9576A" w14:paraId="0EEE1837" w14:textId="77777777" w:rsidTr="007130E0">
        <w:trPr>
          <w:trHeight w:val="214"/>
          <w:jc w:val="center"/>
        </w:trPr>
        <w:tc>
          <w:tcPr>
            <w:tcW w:w="0" w:type="auto"/>
            <w:noWrap/>
            <w:hideMark/>
          </w:tcPr>
          <w:p w14:paraId="707F6395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Config #</w:t>
            </w:r>
          </w:p>
        </w:tc>
        <w:tc>
          <w:tcPr>
            <w:tcW w:w="0" w:type="auto"/>
            <w:noWrap/>
            <w:hideMark/>
          </w:tcPr>
          <w:p w14:paraId="621C494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N1</w:t>
            </w:r>
          </w:p>
        </w:tc>
        <w:tc>
          <w:tcPr>
            <w:tcW w:w="0" w:type="auto"/>
            <w:noWrap/>
            <w:hideMark/>
          </w:tcPr>
          <w:p w14:paraId="7235310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N2</w:t>
            </w:r>
          </w:p>
        </w:tc>
        <w:tc>
          <w:tcPr>
            <w:tcW w:w="0" w:type="auto"/>
            <w:noWrap/>
            <w:hideMark/>
          </w:tcPr>
          <w:p w14:paraId="7DA7489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O1</w:t>
            </w:r>
          </w:p>
        </w:tc>
        <w:tc>
          <w:tcPr>
            <w:tcW w:w="0" w:type="auto"/>
            <w:noWrap/>
            <w:hideMark/>
          </w:tcPr>
          <w:p w14:paraId="1597A6F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O2</w:t>
            </w:r>
          </w:p>
        </w:tc>
        <w:tc>
          <w:tcPr>
            <w:tcW w:w="0" w:type="auto"/>
            <w:noWrap/>
            <w:hideMark/>
          </w:tcPr>
          <w:p w14:paraId="75EC0AF1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RANK 1&amp;2</w:t>
            </w:r>
          </w:p>
        </w:tc>
        <w:tc>
          <w:tcPr>
            <w:tcW w:w="0" w:type="auto"/>
            <w:noWrap/>
            <w:hideMark/>
          </w:tcPr>
          <w:p w14:paraId="7B6CC3DF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RANK 3&amp;4</w:t>
            </w:r>
          </w:p>
        </w:tc>
        <w:tc>
          <w:tcPr>
            <w:tcW w:w="0" w:type="auto"/>
            <w:noWrap/>
            <w:hideMark/>
          </w:tcPr>
          <w:p w14:paraId="16A339D3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RANK 5 to 8</w:t>
            </w:r>
          </w:p>
        </w:tc>
      </w:tr>
      <w:tr w:rsidR="007130E0" w:rsidRPr="00E9576A" w14:paraId="43215B8D" w14:textId="77777777" w:rsidTr="007130E0">
        <w:trPr>
          <w:trHeight w:val="48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5F23B12C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50D1D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28F957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96637C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176614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7F8D8F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9665E7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743124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</w:tr>
      <w:tr w:rsidR="007130E0" w:rsidRPr="00E9576A" w14:paraId="0DF09365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71C212AD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3D536A9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2DD4F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D4ED51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4521F1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D7F6443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3B362CF1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2866E1C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</w:tr>
      <w:tr w:rsidR="007130E0" w:rsidRPr="00E9576A" w14:paraId="31C32DC7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61534615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52B47CE7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288B9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B814D9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A89A8C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E1D238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EE9ADB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65BA28F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</w:tr>
      <w:tr w:rsidR="007130E0" w:rsidRPr="00E9576A" w14:paraId="278B3D27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27C00A27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0D52525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2E653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EEE2D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7818B2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FC53037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0AD772FE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066338EB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</w:tr>
      <w:tr w:rsidR="007130E0" w:rsidRPr="00E9576A" w14:paraId="5AA11C93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23B5DA56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1285CE9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52426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CB40D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882570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B50D3B3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6D64A0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15E3AE44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</w:tr>
      <w:tr w:rsidR="007130E0" w:rsidRPr="00E9576A" w14:paraId="10A80CB6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71D2243E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25C54D7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D3AB51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40FBE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80DC07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29E4BF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DD4D9F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49BA71AE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</w:tr>
      <w:tr w:rsidR="007130E0" w:rsidRPr="00E9576A" w14:paraId="10D4BEDC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19FC5632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008378D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EC04858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A4293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1CD1E35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50CB63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3B62E9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F267148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3D8E6583" w14:textId="77777777" w:rsidTr="007130E0">
        <w:trPr>
          <w:trHeight w:val="109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4CAAC062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4DA34DD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EEDE1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CB0B25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2776EC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AE15DB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2D55A1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7DEE646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</w:tr>
      <w:tr w:rsidR="007130E0" w:rsidRPr="00E9576A" w14:paraId="258D2052" w14:textId="77777777" w:rsidTr="007130E0">
        <w:trPr>
          <w:trHeight w:val="48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1AD91EF2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1684E0E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B530E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22A53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82A681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DE7EAAF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5231B7B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EE22AB4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04D20454" w14:textId="77777777" w:rsidTr="007130E0">
        <w:trPr>
          <w:trHeight w:val="53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321DB6F7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00FF04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441BC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DE9E37B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0C89ED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2B8301B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BE682C1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5331C5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2D24A330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07FCC723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07703B2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9AB5F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5439A4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D83403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F44037A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F465CA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95E2E5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445BF339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71952B59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02ACD70B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C26F14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2C20F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0F8A3C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2DAEF3AA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BC67E5A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8EA020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0FC2A2A7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168EAC26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7A6EEA7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26E8E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C27708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E5D4AD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C0C16C1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6D1DA6E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BB59284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4C664CCC" w14:textId="77777777" w:rsidTr="007130E0">
        <w:trPr>
          <w:trHeight w:val="119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38E6AC32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0468D79B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523F5D4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9A996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8FC315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FE2C3A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AF3817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AB993C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28159DDE" w14:textId="77777777" w:rsidTr="007130E0">
        <w:trPr>
          <w:trHeight w:val="96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0B9D075A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222FC7F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E17E28B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5AB9B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493D62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8AADB8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1373DB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F4869F4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22DC7E54" w14:textId="77777777" w:rsidTr="007130E0">
        <w:trPr>
          <w:trHeight w:val="85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60561A86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62446E74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4E47E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2A75F7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BFC4BF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8FBF8C8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584029F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465723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45BA32B5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7FE73321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63A1784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90A01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5ACA87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188903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94D2E8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20FFB7B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D3858FA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09AA1FE7" w14:textId="77777777" w:rsidTr="007130E0">
        <w:trPr>
          <w:trHeight w:val="53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133812F6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3C2C9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87E37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C2F208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2700C1E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31A837E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0B335FCE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4CEF0BF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0F5B82E2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5E96A45A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542BFCD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8EBBE3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CAC4C4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29EB49C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2792D9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DD6770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67A0654F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57276B9E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44B8E341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03F31593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8F5D87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03D59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024E72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2C3B37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8C85A8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2945004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3A15E65A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1E587A78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435F20E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7E8A4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8A798B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365772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697F838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F1A3DE7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2CC5C4A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11A693A9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7532E08F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3BDDD44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26354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D7FF6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56DD4E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8C9A1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9FF98A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0D91138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291F78BC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3E7B72AB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20EACD6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AD6ECF7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4DA5E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7E3926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0732A77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1D30FCE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7B633CC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7E0176E0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37678111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18CF289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540FC7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EE1B9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EA6131B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437A7B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629ADB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47FADD1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4911821E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vAlign w:val="center"/>
            <w:hideMark/>
          </w:tcPr>
          <w:p w14:paraId="193A6B4F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713379F5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DA980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0801D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3C5EA3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8078DE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4DAA21E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428A274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23034F6B" w14:textId="77777777" w:rsidTr="007130E0">
        <w:trPr>
          <w:trHeight w:val="53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3FB9A2FF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FAEF245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5910E8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E7BD4B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D55B51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1050A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8F3CE38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1C3B1E3A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</w:tr>
      <w:tr w:rsidR="007130E0" w:rsidRPr="00E9576A" w14:paraId="221C1637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hideMark/>
          </w:tcPr>
          <w:p w14:paraId="510A862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1BC853B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3F6D83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F592DF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B45C588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EB7DA08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E3446C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68B893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68FBC539" w14:textId="77777777" w:rsidTr="007130E0">
        <w:trPr>
          <w:trHeight w:val="53"/>
          <w:jc w:val="center"/>
        </w:trPr>
        <w:tc>
          <w:tcPr>
            <w:tcW w:w="0" w:type="auto"/>
            <w:vMerge/>
            <w:noWrap/>
            <w:hideMark/>
          </w:tcPr>
          <w:p w14:paraId="2A8D12E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011AD00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AA9704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77080C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209D95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EE4BB0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7E7A0EF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C15BCE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181ADDF0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hideMark/>
          </w:tcPr>
          <w:p w14:paraId="1DCA129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6C391B5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DB315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01F61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74A650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C12E934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C894F0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1AAA736D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5F38ADA1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hideMark/>
          </w:tcPr>
          <w:p w14:paraId="59C102A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5C8F789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11197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0B767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0CCE44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F5EA6AC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D2D12E3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53A78C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00FB18AC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hideMark/>
          </w:tcPr>
          <w:p w14:paraId="1C69E803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25F66B7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986A7A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DA7434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0A8D41F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7DE6BF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AE01614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1BBE989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7FA3850D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hideMark/>
          </w:tcPr>
          <w:p w14:paraId="3BEE212D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397B9903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5A9C8FA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90043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FDE926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FE641BA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4F745E2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E4BDE7F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6D3EEC46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hideMark/>
          </w:tcPr>
          <w:p w14:paraId="3F34388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5169C080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0ADB72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91824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1408E4E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4A0010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95365D2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F760230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771D9781" w14:textId="77777777" w:rsidTr="007130E0">
        <w:trPr>
          <w:trHeight w:val="60"/>
          <w:jc w:val="center"/>
        </w:trPr>
        <w:tc>
          <w:tcPr>
            <w:tcW w:w="0" w:type="auto"/>
            <w:vMerge/>
            <w:noWrap/>
            <w:hideMark/>
          </w:tcPr>
          <w:p w14:paraId="21FB3331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</w:p>
        </w:tc>
        <w:tc>
          <w:tcPr>
            <w:tcW w:w="0" w:type="auto"/>
            <w:noWrap/>
            <w:hideMark/>
          </w:tcPr>
          <w:p w14:paraId="3CE798B9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DAB458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456438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122806C" w14:textId="77777777" w:rsidR="007130E0" w:rsidRPr="00E9576A" w:rsidRDefault="007130E0" w:rsidP="00272699">
            <w:pPr>
              <w:spacing w:after="0" w:line="240" w:lineRule="auto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3A5A565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14C6FEC4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1286E56" w14:textId="77777777" w:rsidR="007130E0" w:rsidRPr="00E9576A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E9576A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</w:tr>
      <w:tr w:rsidR="007130E0" w:rsidRPr="00E9576A" w14:paraId="743C9E47" w14:textId="77777777" w:rsidTr="007130E0">
        <w:trPr>
          <w:trHeight w:val="48"/>
          <w:jc w:val="center"/>
        </w:trPr>
        <w:tc>
          <w:tcPr>
            <w:tcW w:w="0" w:type="auto"/>
            <w:gridSpan w:val="5"/>
            <w:noWrap/>
          </w:tcPr>
          <w:p w14:paraId="454A2DE5" w14:textId="77777777" w:rsidR="007130E0" w:rsidRPr="00E9576A" w:rsidRDefault="007130E0" w:rsidP="00272699">
            <w:pPr>
              <w:spacing w:after="0" w:line="240" w:lineRule="auto"/>
              <w:jc w:val="center"/>
              <w:rPr>
                <w:sz w:val="16"/>
                <w:szCs w:val="16"/>
                <w:lang w:val="en-CA" w:eastAsia="en-CA"/>
              </w:rPr>
            </w:pPr>
            <w:r w:rsidRPr="00E9576A">
              <w:rPr>
                <w:sz w:val="16"/>
                <w:szCs w:val="16"/>
                <w:lang w:val="en-CA" w:eastAsia="en-CA"/>
              </w:rPr>
              <w:t>Max</w:t>
            </w:r>
          </w:p>
        </w:tc>
        <w:tc>
          <w:tcPr>
            <w:tcW w:w="0" w:type="auto"/>
            <w:noWrap/>
          </w:tcPr>
          <w:p w14:paraId="49CF71BF" w14:textId="77777777" w:rsidR="007130E0" w:rsidRPr="00665A22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highlight w:val="green"/>
                <w:lang w:val="en-CA" w:eastAsia="en-CA"/>
              </w:rPr>
            </w:pPr>
            <w:r w:rsidRPr="00665A22">
              <w:rPr>
                <w:color w:val="000000"/>
                <w:sz w:val="16"/>
                <w:szCs w:val="16"/>
                <w:highlight w:val="green"/>
                <w:lang w:val="en-CA" w:eastAsia="en-CA"/>
              </w:rPr>
              <w:t>9</w:t>
            </w:r>
          </w:p>
        </w:tc>
        <w:tc>
          <w:tcPr>
            <w:tcW w:w="0" w:type="auto"/>
            <w:noWrap/>
          </w:tcPr>
          <w:p w14:paraId="364B9822" w14:textId="77777777" w:rsidR="007130E0" w:rsidRPr="00665A22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highlight w:val="green"/>
                <w:lang w:val="en-CA" w:eastAsia="en-CA"/>
              </w:rPr>
            </w:pPr>
            <w:r w:rsidRPr="00665A22">
              <w:rPr>
                <w:color w:val="000000"/>
                <w:sz w:val="16"/>
                <w:szCs w:val="16"/>
                <w:highlight w:val="green"/>
                <w:lang w:val="en-CA" w:eastAsia="en-CA"/>
              </w:rPr>
              <w:t>10</w:t>
            </w:r>
          </w:p>
        </w:tc>
        <w:tc>
          <w:tcPr>
            <w:tcW w:w="0" w:type="auto"/>
            <w:noWrap/>
          </w:tcPr>
          <w:p w14:paraId="0D1831D6" w14:textId="77777777" w:rsidR="007130E0" w:rsidRPr="00665A22" w:rsidRDefault="007130E0" w:rsidP="0027269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highlight w:val="green"/>
                <w:lang w:val="en-CA" w:eastAsia="en-CA"/>
              </w:rPr>
            </w:pPr>
            <w:r w:rsidRPr="00665A22">
              <w:rPr>
                <w:color w:val="000000"/>
                <w:sz w:val="16"/>
                <w:szCs w:val="16"/>
                <w:highlight w:val="green"/>
                <w:lang w:val="en-CA" w:eastAsia="en-CA"/>
              </w:rPr>
              <w:t>9</w:t>
            </w:r>
          </w:p>
        </w:tc>
      </w:tr>
    </w:tbl>
    <w:p w14:paraId="6A878802" w14:textId="77777777" w:rsidR="007130E0" w:rsidRDefault="007130E0" w:rsidP="00463138">
      <w:pPr>
        <w:pStyle w:val="Caption"/>
      </w:pPr>
    </w:p>
    <w:p w14:paraId="18FE5853" w14:textId="66497D81" w:rsidR="007130E0" w:rsidRPr="000617D5" w:rsidRDefault="007130E0" w:rsidP="00272699">
      <w:pPr>
        <w:pStyle w:val="Caption"/>
        <w:keepNext/>
      </w:pPr>
      <w:r>
        <w:lastRenderedPageBreak/>
        <w:t xml:space="preserve">Table </w:t>
      </w:r>
      <w:fldSimple w:instr=" SEQ Table \* ARABIC ">
        <w:r w:rsidR="000617D5">
          <w:rPr>
            <w:noProof/>
          </w:rPr>
          <w:t>3</w:t>
        </w:r>
      </w:fldSimple>
      <w:r>
        <w:t>:</w:t>
      </w:r>
      <w:r w:rsidRPr="007130E0">
        <w:rPr>
          <w:b w:val="0"/>
        </w:rPr>
        <w:t xml:space="preserve"> </w:t>
      </w:r>
      <w:r w:rsidRPr="000617D5">
        <w:t>Bits required for W1 feedback in Re</w:t>
      </w:r>
      <w:bookmarkStart w:id="13" w:name="_GoBack"/>
      <w:bookmarkEnd w:id="13"/>
      <w:r w:rsidRPr="000617D5">
        <w:t>l-14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01"/>
        <w:gridCol w:w="401"/>
        <w:gridCol w:w="404"/>
        <w:gridCol w:w="404"/>
        <w:gridCol w:w="890"/>
        <w:gridCol w:w="890"/>
        <w:gridCol w:w="991"/>
      </w:tblGrid>
      <w:tr w:rsidR="007130E0" w:rsidRPr="00E9576A" w14:paraId="0D93C038" w14:textId="77777777" w:rsidTr="007130E0">
        <w:trPr>
          <w:trHeight w:val="155"/>
          <w:jc w:val="center"/>
        </w:trPr>
        <w:tc>
          <w:tcPr>
            <w:tcW w:w="0" w:type="auto"/>
            <w:noWrap/>
            <w:hideMark/>
          </w:tcPr>
          <w:p w14:paraId="34339FA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3B805F8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6DE593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5B10BD1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2C33D53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noWrap/>
          </w:tcPr>
          <w:p w14:paraId="5B880E2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Bits for w1 feedback</w:t>
            </w:r>
          </w:p>
        </w:tc>
      </w:tr>
      <w:tr w:rsidR="007130E0" w:rsidRPr="00E9576A" w14:paraId="5FF4B04B" w14:textId="77777777" w:rsidTr="007130E0">
        <w:trPr>
          <w:trHeight w:val="91"/>
          <w:jc w:val="center"/>
        </w:trPr>
        <w:tc>
          <w:tcPr>
            <w:tcW w:w="0" w:type="auto"/>
            <w:noWrap/>
            <w:hideMark/>
          </w:tcPr>
          <w:p w14:paraId="7841D3D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Config #</w:t>
            </w:r>
          </w:p>
        </w:tc>
        <w:tc>
          <w:tcPr>
            <w:tcW w:w="0" w:type="auto"/>
            <w:noWrap/>
            <w:hideMark/>
          </w:tcPr>
          <w:p w14:paraId="10690BD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N1</w:t>
            </w:r>
          </w:p>
        </w:tc>
        <w:tc>
          <w:tcPr>
            <w:tcW w:w="0" w:type="auto"/>
            <w:noWrap/>
            <w:hideMark/>
          </w:tcPr>
          <w:p w14:paraId="28F71EA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N2</w:t>
            </w:r>
          </w:p>
        </w:tc>
        <w:tc>
          <w:tcPr>
            <w:tcW w:w="0" w:type="auto"/>
            <w:noWrap/>
            <w:hideMark/>
          </w:tcPr>
          <w:p w14:paraId="2B5EC7D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O1</w:t>
            </w:r>
          </w:p>
        </w:tc>
        <w:tc>
          <w:tcPr>
            <w:tcW w:w="0" w:type="auto"/>
            <w:noWrap/>
            <w:hideMark/>
          </w:tcPr>
          <w:p w14:paraId="6E24D27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O2</w:t>
            </w:r>
          </w:p>
        </w:tc>
        <w:tc>
          <w:tcPr>
            <w:tcW w:w="0" w:type="auto"/>
            <w:noWrap/>
            <w:hideMark/>
          </w:tcPr>
          <w:p w14:paraId="15AB709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RANK 1&amp;2</w:t>
            </w:r>
          </w:p>
        </w:tc>
        <w:tc>
          <w:tcPr>
            <w:tcW w:w="0" w:type="auto"/>
            <w:noWrap/>
            <w:hideMark/>
          </w:tcPr>
          <w:p w14:paraId="6D0ACB1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RANK 3&amp;4</w:t>
            </w:r>
          </w:p>
        </w:tc>
        <w:tc>
          <w:tcPr>
            <w:tcW w:w="0" w:type="auto"/>
            <w:noWrap/>
            <w:hideMark/>
          </w:tcPr>
          <w:p w14:paraId="521DE55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RANK 5 to 8</w:t>
            </w:r>
          </w:p>
        </w:tc>
      </w:tr>
      <w:tr w:rsidR="007130E0" w:rsidRPr="00E9576A" w14:paraId="6D4BFD99" w14:textId="77777777" w:rsidTr="007130E0">
        <w:trPr>
          <w:trHeight w:val="210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491C1E1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6BB20F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noWrap/>
            <w:hideMark/>
          </w:tcPr>
          <w:p w14:paraId="63EC579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CE8BD4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7B237F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5B18E8C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5A7C88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0C5BF6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24EF6559" w14:textId="77777777" w:rsidTr="007130E0">
        <w:trPr>
          <w:trHeight w:val="171"/>
          <w:jc w:val="center"/>
        </w:trPr>
        <w:tc>
          <w:tcPr>
            <w:tcW w:w="0" w:type="auto"/>
            <w:vMerge/>
            <w:vAlign w:val="center"/>
            <w:hideMark/>
          </w:tcPr>
          <w:p w14:paraId="174CBF1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64C57A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noWrap/>
            <w:hideMark/>
          </w:tcPr>
          <w:p w14:paraId="69CAC01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38DF7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AE2BF2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67CB7DC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4A6047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005ADF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5D647F53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0F0FDCF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6E9D2DE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1EF6AA8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F9762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8379AD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83B81D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DF20D1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9ED3DB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2244CC31" w14:textId="77777777" w:rsidTr="007130E0">
        <w:trPr>
          <w:trHeight w:val="79"/>
          <w:jc w:val="center"/>
        </w:trPr>
        <w:tc>
          <w:tcPr>
            <w:tcW w:w="0" w:type="auto"/>
            <w:vMerge/>
            <w:vAlign w:val="center"/>
            <w:hideMark/>
          </w:tcPr>
          <w:p w14:paraId="73756CB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AD79E7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3CE6FEE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4CD4B9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2D8D23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630662D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70A0B6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76329B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48CBC98C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445A44C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560E2D8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F4C78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197E7E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BA7683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0552E9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5EEA1ED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56AD135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</w:tr>
      <w:tr w:rsidR="007130E0" w:rsidRPr="00E9576A" w14:paraId="7C84E909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4CFFCAA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C0DB3B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B37D6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4DE5B5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162F5A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776BA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2C6A9B6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10D9545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</w:tr>
      <w:tr w:rsidR="007130E0" w:rsidRPr="00E9576A" w14:paraId="17B2BE40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11ED0C4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DFC21E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ADAAA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D77CB2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7B9DA9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003552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5AE7916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00C16E5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</w:tr>
      <w:tr w:rsidR="007130E0" w:rsidRPr="00E9576A" w14:paraId="7345E7C0" w14:textId="77777777" w:rsidTr="007130E0">
        <w:trPr>
          <w:trHeight w:val="87"/>
          <w:jc w:val="center"/>
        </w:trPr>
        <w:tc>
          <w:tcPr>
            <w:tcW w:w="0" w:type="auto"/>
            <w:vMerge/>
            <w:vAlign w:val="center"/>
            <w:hideMark/>
          </w:tcPr>
          <w:p w14:paraId="3F394B0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1400569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060D5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F3A5E1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D38FEC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E92473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5CC31B0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43F042F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</w:tr>
      <w:tr w:rsidR="007130E0" w:rsidRPr="00E9576A" w14:paraId="4031FEDE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5BD8B1C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2328F10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B3ECF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597966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370D37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A6C657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5B7DC17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02743C1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</w:tr>
      <w:tr w:rsidR="007130E0" w:rsidRPr="00E9576A" w14:paraId="45824BBD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590B738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275CBE1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BF5585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E4ACF3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6FCEB2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FD6974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667663A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66D99DA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</w:tr>
      <w:tr w:rsidR="007130E0" w:rsidRPr="00E9576A" w14:paraId="7FE4AC69" w14:textId="77777777" w:rsidTr="007130E0">
        <w:trPr>
          <w:trHeight w:val="81"/>
          <w:jc w:val="center"/>
        </w:trPr>
        <w:tc>
          <w:tcPr>
            <w:tcW w:w="0" w:type="auto"/>
            <w:vMerge/>
            <w:vAlign w:val="center"/>
            <w:hideMark/>
          </w:tcPr>
          <w:p w14:paraId="32A0685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ED0249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21914F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462C9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A293CB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B0A806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CEE014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71B3202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B84E616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02B7464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C10280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22DC4F4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DAA3F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6D0617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338EBE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29BDC6C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707F379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2E127B81" w14:textId="77777777" w:rsidTr="007130E0">
        <w:trPr>
          <w:trHeight w:val="116"/>
          <w:jc w:val="center"/>
        </w:trPr>
        <w:tc>
          <w:tcPr>
            <w:tcW w:w="0" w:type="auto"/>
            <w:vMerge/>
            <w:vAlign w:val="center"/>
            <w:hideMark/>
          </w:tcPr>
          <w:p w14:paraId="147BBD6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6A1EB37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6D8F21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CD40B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C3881D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ED9513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20DBBD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43EB1F0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23E682CD" w14:textId="77777777" w:rsidTr="007130E0">
        <w:trPr>
          <w:trHeight w:val="61"/>
          <w:jc w:val="center"/>
        </w:trPr>
        <w:tc>
          <w:tcPr>
            <w:tcW w:w="0" w:type="auto"/>
            <w:vMerge/>
            <w:vAlign w:val="center"/>
            <w:hideMark/>
          </w:tcPr>
          <w:p w14:paraId="1618D88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5237BCF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F59F8B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A8921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2FAAE3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5F95C3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A54E3E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25B8216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0559331D" w14:textId="77777777" w:rsidTr="007130E0">
        <w:trPr>
          <w:trHeight w:val="163"/>
          <w:jc w:val="center"/>
        </w:trPr>
        <w:tc>
          <w:tcPr>
            <w:tcW w:w="0" w:type="auto"/>
            <w:vMerge/>
            <w:vAlign w:val="center"/>
            <w:hideMark/>
          </w:tcPr>
          <w:p w14:paraId="5D34BB2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AFCA85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9D34EB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7FFAB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AC2A48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82E017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7FC18A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1D4BF09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7DB86E33" w14:textId="77777777" w:rsidTr="007130E0">
        <w:trPr>
          <w:trHeight w:val="110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4A0A8EB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12D32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3A9D7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EB7971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42C953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643CF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98474A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97AF93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43BC75C9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2768A10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3F63ED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D4B76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38C145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FF4994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5AA276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BB704C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73FC02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00CA6CE" w14:textId="77777777" w:rsidTr="007130E0">
        <w:trPr>
          <w:trHeight w:val="138"/>
          <w:jc w:val="center"/>
        </w:trPr>
        <w:tc>
          <w:tcPr>
            <w:tcW w:w="0" w:type="auto"/>
            <w:vMerge/>
            <w:vAlign w:val="center"/>
            <w:hideMark/>
          </w:tcPr>
          <w:p w14:paraId="2FFF680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4469D5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1034A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CBFECB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9E8F55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198BD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4165A2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088E242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0206A968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10681C1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50B078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2CD07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9451EF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2BC1F87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B65EE6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077EB5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38B4C9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46B773DD" w14:textId="77777777" w:rsidTr="007130E0">
        <w:trPr>
          <w:trHeight w:val="78"/>
          <w:jc w:val="center"/>
        </w:trPr>
        <w:tc>
          <w:tcPr>
            <w:tcW w:w="0" w:type="auto"/>
            <w:vMerge/>
            <w:vAlign w:val="center"/>
            <w:hideMark/>
          </w:tcPr>
          <w:p w14:paraId="549DBF1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2B9AE8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6A411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F5028C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13A670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8FBC4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D37D5B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20F0EC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7111A087" w14:textId="77777777" w:rsidTr="007130E0">
        <w:trPr>
          <w:trHeight w:val="196"/>
          <w:jc w:val="center"/>
        </w:trPr>
        <w:tc>
          <w:tcPr>
            <w:tcW w:w="0" w:type="auto"/>
            <w:vMerge/>
            <w:vAlign w:val="center"/>
            <w:hideMark/>
          </w:tcPr>
          <w:p w14:paraId="06E4B15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E74181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6CD211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67C51E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A5F6BE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BC4ED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0829961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E7030E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1185AC4" w14:textId="77777777" w:rsidTr="007130E0">
        <w:trPr>
          <w:trHeight w:val="172"/>
          <w:jc w:val="center"/>
        </w:trPr>
        <w:tc>
          <w:tcPr>
            <w:tcW w:w="0" w:type="auto"/>
            <w:vMerge/>
            <w:vAlign w:val="center"/>
            <w:hideMark/>
          </w:tcPr>
          <w:p w14:paraId="4C48503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D3AC49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293E66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FB2E0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5217AE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074471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7D7CAB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0C87CEE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43A2E64C" w14:textId="77777777" w:rsidTr="007130E0">
        <w:trPr>
          <w:trHeight w:val="134"/>
          <w:jc w:val="center"/>
        </w:trPr>
        <w:tc>
          <w:tcPr>
            <w:tcW w:w="0" w:type="auto"/>
            <w:vMerge/>
            <w:vAlign w:val="center"/>
            <w:hideMark/>
          </w:tcPr>
          <w:p w14:paraId="2E5EE08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8D968C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7954ED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FD8E6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B4DD80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650B4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36ED6D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E3508E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5114D81" w14:textId="77777777" w:rsidTr="007130E0">
        <w:trPr>
          <w:trHeight w:val="96"/>
          <w:jc w:val="center"/>
        </w:trPr>
        <w:tc>
          <w:tcPr>
            <w:tcW w:w="0" w:type="auto"/>
            <w:vMerge/>
            <w:vAlign w:val="center"/>
            <w:hideMark/>
          </w:tcPr>
          <w:p w14:paraId="5B69D8C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6AE756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DDBD1B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08D0F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E446C6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200079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62EC5C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B65378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6F2BF929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13D71E9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3EBC45D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7D0268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63696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BCE81A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C50040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4B895F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85E92A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2E8CD326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05028F7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E46553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7B3F22E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2AB33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12905F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DD794A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26F7B8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9E3ADB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7197FB15" w14:textId="77777777" w:rsidTr="007130E0">
        <w:trPr>
          <w:trHeight w:val="53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6B8D282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4A47B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AE38E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BC9042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9B2168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0170D5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F67835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1269E6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36A94890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6E8845D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CEC5AF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6B8EE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356ED0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8D09BC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5F4365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4D6ACB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AAC7FA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136BC0AC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1751869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2DA442B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A1333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037782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B0A98C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0943EA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23421C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501717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958EDF2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27CB4E6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3D8C20B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D0992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49114C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CD6464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529F3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3B27B7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136409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00585A25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43AD37E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674579D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603BC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9E1C86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5D247E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F1C2D2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6FCDD4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DC2AC4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42E4AC3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5886E6F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A56EA3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653F5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E3AC46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F8D127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20AF6F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9B0317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767CCF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4BEC6FD5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0EF6F56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3332479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AF1426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8D150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36C7C7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3EEDF2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DF3CEC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D50B2E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784F2D93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488B1A7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1B832A2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1F4519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E9DAC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A7AD97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5F6580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69C6A5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19A8B5B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62CAC3EE" w14:textId="77777777" w:rsidTr="007130E0">
        <w:trPr>
          <w:trHeight w:val="60"/>
          <w:jc w:val="center"/>
        </w:trPr>
        <w:tc>
          <w:tcPr>
            <w:tcW w:w="0" w:type="auto"/>
            <w:vMerge/>
            <w:vAlign w:val="center"/>
            <w:hideMark/>
          </w:tcPr>
          <w:p w14:paraId="10945E4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26F1CFF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5C502F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0F805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7BB75C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DA31E6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5D222A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988DE7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137FAC81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17CB7FB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4EF6BC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0071C3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D16EB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C9190C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76B75B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08F9E0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10AE8DB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15B8D264" w14:textId="77777777" w:rsidTr="007130E0">
        <w:trPr>
          <w:trHeight w:val="53"/>
          <w:jc w:val="center"/>
        </w:trPr>
        <w:tc>
          <w:tcPr>
            <w:tcW w:w="0" w:type="auto"/>
            <w:vMerge/>
            <w:vAlign w:val="center"/>
            <w:hideMark/>
          </w:tcPr>
          <w:p w14:paraId="2409907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1DF87A5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6079B27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C08A2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080A48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233B46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49C3DC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8FA4F1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A900C26" w14:textId="77777777" w:rsidTr="007130E0">
        <w:trPr>
          <w:trHeight w:val="53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6E6C002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04F7A8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noWrap/>
            <w:hideMark/>
          </w:tcPr>
          <w:p w14:paraId="441BEE6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E958DB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A6B0E2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80A080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03E351B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2C3549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3D97E1A1" w14:textId="77777777" w:rsidTr="007130E0">
        <w:trPr>
          <w:trHeight w:val="92"/>
          <w:jc w:val="center"/>
        </w:trPr>
        <w:tc>
          <w:tcPr>
            <w:tcW w:w="0" w:type="auto"/>
            <w:vMerge/>
            <w:hideMark/>
          </w:tcPr>
          <w:p w14:paraId="632F06F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1E2B008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noWrap/>
            <w:hideMark/>
          </w:tcPr>
          <w:p w14:paraId="72C124B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6AA9E9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A9277C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300A937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20C82B9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A3C7D1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35922402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06B7A42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E21044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63AE9DD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CE93C5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ABC67D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08E775B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29C07E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6E836F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1867E7C4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427C3EF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338936B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3204FD4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475246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D0218D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48014B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70A7D98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25094C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</w:tr>
      <w:tr w:rsidR="007130E0" w:rsidRPr="00E9576A" w14:paraId="0ACE7C8E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6533057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165C06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94351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BC6B52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120C9F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1F22F4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30B8E8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D66C63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233FA3A4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2E8D07E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7374610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BC753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2EA512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237C3D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0601EC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0289FA8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025C1FE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11D29DA8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5B7584E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678B4E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C1B4D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6542DC7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1119F7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C1EB1C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097FA1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161039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00EC3ECA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57F6F08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377725B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EFBFA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898CE3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92B54A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E5BEB4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75ED83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C9A925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0E89AB61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02318D8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20FF63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66B1A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3BB22D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D33BE8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5225FEB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2C6B0D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B7ABBF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03BA0DCC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5280680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2322B7F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5F780A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0E5F6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96FC89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0701E1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83EDD73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EC26C1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3AD07458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13AFF16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5FCCA8E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97961E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AD40D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19D703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FE6CE5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486A9B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D29773E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79AC54CB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6A0C205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6E40C72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624E31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28743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AFF6F24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457C06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57BE5F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D30F17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387DEE5A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633DE58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589B80E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0ADDADD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B2372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7FB08C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48D38F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8CF9182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E0DF50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5889D347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522DC03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40350AA7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DE6735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E4E10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399710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0920F2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E5D384A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9457441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34B57B3D" w14:textId="77777777" w:rsidTr="007130E0">
        <w:trPr>
          <w:trHeight w:val="53"/>
          <w:jc w:val="center"/>
        </w:trPr>
        <w:tc>
          <w:tcPr>
            <w:tcW w:w="0" w:type="auto"/>
            <w:vMerge/>
            <w:hideMark/>
          </w:tcPr>
          <w:p w14:paraId="3A7B39B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hideMark/>
          </w:tcPr>
          <w:p w14:paraId="2460E82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4B82559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7D8BBF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66CBA5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09F47B0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98E2778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D8CFC3C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8</w:t>
            </w:r>
          </w:p>
        </w:tc>
      </w:tr>
      <w:tr w:rsidR="007130E0" w:rsidRPr="00E9576A" w14:paraId="10133A70" w14:textId="77777777" w:rsidTr="007130E0">
        <w:trPr>
          <w:trHeight w:val="53"/>
          <w:jc w:val="center"/>
        </w:trPr>
        <w:tc>
          <w:tcPr>
            <w:tcW w:w="0" w:type="auto"/>
            <w:gridSpan w:val="5"/>
          </w:tcPr>
          <w:p w14:paraId="3145AD26" w14:textId="77777777" w:rsidR="007130E0" w:rsidRPr="00E9576A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E9576A">
              <w:rPr>
                <w:sz w:val="16"/>
                <w:szCs w:val="16"/>
              </w:rPr>
              <w:t>Max</w:t>
            </w:r>
          </w:p>
        </w:tc>
        <w:tc>
          <w:tcPr>
            <w:tcW w:w="0" w:type="auto"/>
            <w:noWrap/>
          </w:tcPr>
          <w:p w14:paraId="59106A69" w14:textId="77777777" w:rsidR="007130E0" w:rsidRPr="00665A22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  <w:highlight w:val="green"/>
              </w:rPr>
            </w:pPr>
            <w:r w:rsidRPr="00665A22">
              <w:rPr>
                <w:sz w:val="16"/>
                <w:szCs w:val="16"/>
                <w:highlight w:val="green"/>
              </w:rPr>
              <w:t>9</w:t>
            </w:r>
          </w:p>
        </w:tc>
        <w:tc>
          <w:tcPr>
            <w:tcW w:w="0" w:type="auto"/>
            <w:noWrap/>
          </w:tcPr>
          <w:p w14:paraId="65CF35A7" w14:textId="77777777" w:rsidR="007130E0" w:rsidRPr="00665A22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  <w:highlight w:val="green"/>
              </w:rPr>
            </w:pPr>
            <w:r w:rsidRPr="00665A22">
              <w:rPr>
                <w:sz w:val="16"/>
                <w:szCs w:val="16"/>
                <w:highlight w:val="green"/>
              </w:rPr>
              <w:t>10</w:t>
            </w:r>
          </w:p>
        </w:tc>
        <w:tc>
          <w:tcPr>
            <w:tcW w:w="0" w:type="auto"/>
            <w:noWrap/>
          </w:tcPr>
          <w:p w14:paraId="594A3D01" w14:textId="77777777" w:rsidR="007130E0" w:rsidRPr="00665A22" w:rsidRDefault="007130E0" w:rsidP="00272699">
            <w:pPr>
              <w:keepNext/>
              <w:spacing w:after="0" w:line="240" w:lineRule="auto"/>
              <w:jc w:val="center"/>
              <w:rPr>
                <w:sz w:val="16"/>
                <w:szCs w:val="16"/>
                <w:highlight w:val="green"/>
              </w:rPr>
            </w:pPr>
            <w:r w:rsidRPr="00665A22">
              <w:rPr>
                <w:sz w:val="16"/>
                <w:szCs w:val="16"/>
                <w:highlight w:val="green"/>
              </w:rPr>
              <w:t>9</w:t>
            </w:r>
          </w:p>
        </w:tc>
      </w:tr>
    </w:tbl>
    <w:p w14:paraId="3A8EEAFF" w14:textId="77777777" w:rsidR="007130E0" w:rsidRPr="007130E0" w:rsidRDefault="007130E0" w:rsidP="00463138"/>
    <w:sectPr w:rsidR="007130E0" w:rsidRPr="007130E0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3A753" w14:textId="77777777" w:rsidR="008D3705" w:rsidRDefault="008D3705">
      <w:r>
        <w:separator/>
      </w:r>
    </w:p>
  </w:endnote>
  <w:endnote w:type="continuationSeparator" w:id="0">
    <w:p w14:paraId="0CE8F6E4" w14:textId="77777777" w:rsidR="008D3705" w:rsidRDefault="008D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9C8A2" w14:textId="77777777" w:rsidR="00150C61" w:rsidRDefault="00150C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805E8" w14:textId="34E48D65" w:rsidR="007130E0" w:rsidRDefault="007130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42C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42C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BB5D3" w14:textId="77777777" w:rsidR="00150C61" w:rsidRDefault="00150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20E51" w14:textId="77777777" w:rsidR="008D3705" w:rsidRDefault="008D3705">
      <w:r>
        <w:separator/>
      </w:r>
    </w:p>
  </w:footnote>
  <w:footnote w:type="continuationSeparator" w:id="0">
    <w:p w14:paraId="06A8C771" w14:textId="77777777" w:rsidR="008D3705" w:rsidRDefault="008D3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B6A6" w14:textId="77777777" w:rsidR="007130E0" w:rsidRDefault="007130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90079" w14:textId="77777777" w:rsidR="00150C61" w:rsidRDefault="00150C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B9450" w14:textId="77777777" w:rsidR="00150C61" w:rsidRDefault="00150C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2C25C8"/>
    <w:multiLevelType w:val="hybridMultilevel"/>
    <w:tmpl w:val="543873C2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5B0865"/>
    <w:multiLevelType w:val="hybridMultilevel"/>
    <w:tmpl w:val="90CA35AE"/>
    <w:lvl w:ilvl="0" w:tplc="AA7C0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22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6213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42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CA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04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2E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89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C68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083376"/>
    <w:multiLevelType w:val="hybridMultilevel"/>
    <w:tmpl w:val="325450DC"/>
    <w:lvl w:ilvl="0" w:tplc="5D340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CD5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A6D1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8E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C5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867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87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4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0C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21741"/>
    <w:multiLevelType w:val="hybridMultilevel"/>
    <w:tmpl w:val="AD84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E64ED"/>
    <w:multiLevelType w:val="hybridMultilevel"/>
    <w:tmpl w:val="6AFA5D94"/>
    <w:lvl w:ilvl="0" w:tplc="8200D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2B8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52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8F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0A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CD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62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E1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E6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0"/>
  </w:num>
  <w:num w:numId="15">
    <w:abstractNumId w:val="16"/>
  </w:num>
  <w:num w:numId="16">
    <w:abstractNumId w:val="5"/>
  </w:num>
  <w:num w:numId="17">
    <w:abstractNumId w:val="17"/>
  </w:num>
  <w:num w:numId="18">
    <w:abstractNumId w:val="7"/>
  </w:num>
  <w:num w:numId="1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06BB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06FF"/>
    <w:rsid w:val="000616E7"/>
    <w:rsid w:val="000617D5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EAD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2C6"/>
    <w:rsid w:val="001344C0"/>
    <w:rsid w:val="001346FA"/>
    <w:rsid w:val="00135252"/>
    <w:rsid w:val="00137AB5"/>
    <w:rsid w:val="00137F0B"/>
    <w:rsid w:val="00150271"/>
    <w:rsid w:val="00150C61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36E8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083F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699"/>
    <w:rsid w:val="00273278"/>
    <w:rsid w:val="002737F4"/>
    <w:rsid w:val="00277C48"/>
    <w:rsid w:val="002805F5"/>
    <w:rsid w:val="00280751"/>
    <w:rsid w:val="0028280A"/>
    <w:rsid w:val="00286ACD"/>
    <w:rsid w:val="00287838"/>
    <w:rsid w:val="00290697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5706"/>
    <w:rsid w:val="003203ED"/>
    <w:rsid w:val="003228EE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3E5D"/>
    <w:rsid w:val="00346DB5"/>
    <w:rsid w:val="003477B1"/>
    <w:rsid w:val="00357380"/>
    <w:rsid w:val="0035799D"/>
    <w:rsid w:val="003602D9"/>
    <w:rsid w:val="003604CE"/>
    <w:rsid w:val="00370E47"/>
    <w:rsid w:val="003742AC"/>
    <w:rsid w:val="00374ADB"/>
    <w:rsid w:val="00377CE1"/>
    <w:rsid w:val="003848B9"/>
    <w:rsid w:val="00385BF0"/>
    <w:rsid w:val="003939FF"/>
    <w:rsid w:val="003A0E41"/>
    <w:rsid w:val="003A2223"/>
    <w:rsid w:val="003A2A0F"/>
    <w:rsid w:val="003A45A1"/>
    <w:rsid w:val="003A5B0A"/>
    <w:rsid w:val="003A6BAC"/>
    <w:rsid w:val="003A7A23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AD7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57F98"/>
    <w:rsid w:val="00463138"/>
    <w:rsid w:val="004669E2"/>
    <w:rsid w:val="00470C31"/>
    <w:rsid w:val="004734D0"/>
    <w:rsid w:val="0047556B"/>
    <w:rsid w:val="00477768"/>
    <w:rsid w:val="004913C0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6C7"/>
    <w:rsid w:val="005219CF"/>
    <w:rsid w:val="00534B59"/>
    <w:rsid w:val="00536759"/>
    <w:rsid w:val="00537C62"/>
    <w:rsid w:val="00541363"/>
    <w:rsid w:val="00546970"/>
    <w:rsid w:val="00554192"/>
    <w:rsid w:val="00554E19"/>
    <w:rsid w:val="0056121F"/>
    <w:rsid w:val="00572505"/>
    <w:rsid w:val="0057468F"/>
    <w:rsid w:val="00575DA6"/>
    <w:rsid w:val="005811E7"/>
    <w:rsid w:val="00582809"/>
    <w:rsid w:val="0058798C"/>
    <w:rsid w:val="005900FA"/>
    <w:rsid w:val="005935A4"/>
    <w:rsid w:val="005948C2"/>
    <w:rsid w:val="005959B1"/>
    <w:rsid w:val="00595DCA"/>
    <w:rsid w:val="0059779B"/>
    <w:rsid w:val="005A209A"/>
    <w:rsid w:val="005A4DA4"/>
    <w:rsid w:val="005A662D"/>
    <w:rsid w:val="005A76B8"/>
    <w:rsid w:val="005B35D7"/>
    <w:rsid w:val="005B392A"/>
    <w:rsid w:val="005B3AA3"/>
    <w:rsid w:val="005B6F83"/>
    <w:rsid w:val="005C74FB"/>
    <w:rsid w:val="005D1602"/>
    <w:rsid w:val="005E2082"/>
    <w:rsid w:val="005E385F"/>
    <w:rsid w:val="005E3A55"/>
    <w:rsid w:val="005E5B81"/>
    <w:rsid w:val="005F0591"/>
    <w:rsid w:val="005F2CB1"/>
    <w:rsid w:val="005F3025"/>
    <w:rsid w:val="005F618C"/>
    <w:rsid w:val="005F70BD"/>
    <w:rsid w:val="0060283C"/>
    <w:rsid w:val="00604F14"/>
    <w:rsid w:val="00611B83"/>
    <w:rsid w:val="00613257"/>
    <w:rsid w:val="006149AD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DCB"/>
    <w:rsid w:val="00650AB9"/>
    <w:rsid w:val="0065229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A2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A7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30E0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4F5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C9F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F51"/>
    <w:rsid w:val="008A21FF"/>
    <w:rsid w:val="008A2B00"/>
    <w:rsid w:val="008A2CE2"/>
    <w:rsid w:val="008A30AC"/>
    <w:rsid w:val="008A44B8"/>
    <w:rsid w:val="008A51A8"/>
    <w:rsid w:val="008A54C7"/>
    <w:rsid w:val="008A55B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705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0CB"/>
    <w:rsid w:val="009139D9"/>
    <w:rsid w:val="00914AD8"/>
    <w:rsid w:val="00916079"/>
    <w:rsid w:val="00917CE9"/>
    <w:rsid w:val="00920BF2"/>
    <w:rsid w:val="00922010"/>
    <w:rsid w:val="00923C01"/>
    <w:rsid w:val="00931BD9"/>
    <w:rsid w:val="00935739"/>
    <w:rsid w:val="00935A81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7DC"/>
    <w:rsid w:val="0097603D"/>
    <w:rsid w:val="00976949"/>
    <w:rsid w:val="00980477"/>
    <w:rsid w:val="00985253"/>
    <w:rsid w:val="009853B3"/>
    <w:rsid w:val="00985BFD"/>
    <w:rsid w:val="00990630"/>
    <w:rsid w:val="00991761"/>
    <w:rsid w:val="0099249A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0BEC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2C0"/>
    <w:rsid w:val="00AE27AC"/>
    <w:rsid w:val="00AE2970"/>
    <w:rsid w:val="00AE2FEB"/>
    <w:rsid w:val="00AE40E0"/>
    <w:rsid w:val="00AE4DBA"/>
    <w:rsid w:val="00AE4F07"/>
    <w:rsid w:val="00AF1C5D"/>
    <w:rsid w:val="00AF42D7"/>
    <w:rsid w:val="00B006FE"/>
    <w:rsid w:val="00B007CB"/>
    <w:rsid w:val="00B01A3C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41EC"/>
    <w:rsid w:val="00B372AA"/>
    <w:rsid w:val="00B40445"/>
    <w:rsid w:val="00B41888"/>
    <w:rsid w:val="00B45A52"/>
    <w:rsid w:val="00B46175"/>
    <w:rsid w:val="00B664C7"/>
    <w:rsid w:val="00B67D3F"/>
    <w:rsid w:val="00B739F6"/>
    <w:rsid w:val="00B814B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F6F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1EC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7BD"/>
    <w:rsid w:val="00CB1F63"/>
    <w:rsid w:val="00CB2D7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244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D68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A21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87F76"/>
    <w:rsid w:val="00E90395"/>
    <w:rsid w:val="00E90E49"/>
    <w:rsid w:val="00E917F9"/>
    <w:rsid w:val="00E9291C"/>
    <w:rsid w:val="00E93FFE"/>
    <w:rsid w:val="00E94F8A"/>
    <w:rsid w:val="00E956B4"/>
    <w:rsid w:val="00E9576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2CFA"/>
    <w:rsid w:val="00F0528D"/>
    <w:rsid w:val="00F06C67"/>
    <w:rsid w:val="00F06DFD"/>
    <w:rsid w:val="00F071D1"/>
    <w:rsid w:val="00F07533"/>
    <w:rsid w:val="00F10629"/>
    <w:rsid w:val="00F12FC3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3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F4"/>
    <w:rsid w:val="00FB26B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263CE7"/>
  <w15:docId w15:val="{D2877763-24F7-4C6C-BC61-7E4370108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7269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7130E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130E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7130E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7130E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7130E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30E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30E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30E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30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726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2699"/>
  </w:style>
  <w:style w:type="paragraph" w:styleId="TOC8">
    <w:name w:val="toc 8"/>
    <w:basedOn w:val="TOC1"/>
    <w:semiHidden/>
    <w:rsid w:val="007130E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30E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7130E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30E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30E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30E0"/>
    <w:pPr>
      <w:ind w:left="1418" w:hanging="1418"/>
    </w:pPr>
  </w:style>
  <w:style w:type="paragraph" w:styleId="TOC3">
    <w:name w:val="toc 3"/>
    <w:basedOn w:val="TOC2"/>
    <w:semiHidden/>
    <w:rsid w:val="007130E0"/>
    <w:pPr>
      <w:ind w:left="1134" w:hanging="1134"/>
    </w:pPr>
  </w:style>
  <w:style w:type="paragraph" w:styleId="TOC2">
    <w:name w:val="toc 2"/>
    <w:basedOn w:val="TOC1"/>
    <w:semiHidden/>
    <w:rsid w:val="007130E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30E0"/>
    <w:pPr>
      <w:ind w:left="284"/>
    </w:pPr>
  </w:style>
  <w:style w:type="paragraph" w:styleId="Index1">
    <w:name w:val="index 1"/>
    <w:basedOn w:val="Normal"/>
    <w:semiHidden/>
    <w:rsid w:val="007130E0"/>
    <w:pPr>
      <w:keepLines/>
      <w:spacing w:after="0"/>
    </w:pPr>
  </w:style>
  <w:style w:type="paragraph" w:styleId="DocumentMap">
    <w:name w:val="Document Map"/>
    <w:basedOn w:val="Normal"/>
    <w:semiHidden/>
    <w:rsid w:val="007130E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30E0"/>
    <w:pPr>
      <w:ind w:left="851"/>
    </w:pPr>
  </w:style>
  <w:style w:type="paragraph" w:styleId="ListNumber">
    <w:name w:val="List Number"/>
    <w:basedOn w:val="List"/>
    <w:rsid w:val="007130E0"/>
  </w:style>
  <w:style w:type="paragraph" w:styleId="List">
    <w:name w:val="List"/>
    <w:basedOn w:val="Normal"/>
    <w:rsid w:val="007130E0"/>
    <w:pPr>
      <w:ind w:left="568" w:hanging="284"/>
    </w:pPr>
  </w:style>
  <w:style w:type="paragraph" w:styleId="Header">
    <w:name w:val="header"/>
    <w:rsid w:val="007130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130E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30E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7130E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7130E0"/>
    <w:pPr>
      <w:ind w:left="1418" w:hanging="1418"/>
    </w:pPr>
  </w:style>
  <w:style w:type="paragraph" w:styleId="TOC6">
    <w:name w:val="toc 6"/>
    <w:basedOn w:val="TOC5"/>
    <w:next w:val="Normal"/>
    <w:semiHidden/>
    <w:rsid w:val="007130E0"/>
    <w:pPr>
      <w:ind w:left="1985" w:hanging="1985"/>
    </w:pPr>
  </w:style>
  <w:style w:type="paragraph" w:styleId="TOC7">
    <w:name w:val="toc 7"/>
    <w:basedOn w:val="TOC6"/>
    <w:next w:val="Normal"/>
    <w:semiHidden/>
    <w:rsid w:val="007130E0"/>
    <w:pPr>
      <w:ind w:left="2268" w:hanging="2268"/>
    </w:pPr>
  </w:style>
  <w:style w:type="paragraph" w:styleId="ListBullet2">
    <w:name w:val="List Bullet 2"/>
    <w:basedOn w:val="ListBullet"/>
    <w:rsid w:val="007130E0"/>
    <w:pPr>
      <w:numPr>
        <w:numId w:val="6"/>
      </w:numPr>
    </w:pPr>
  </w:style>
  <w:style w:type="paragraph" w:styleId="ListBullet">
    <w:name w:val="List Bullet"/>
    <w:basedOn w:val="BodyText"/>
    <w:rsid w:val="007130E0"/>
    <w:pPr>
      <w:numPr>
        <w:numId w:val="5"/>
      </w:numPr>
    </w:pPr>
  </w:style>
  <w:style w:type="paragraph" w:styleId="ListBullet3">
    <w:name w:val="List Bullet 3"/>
    <w:basedOn w:val="ListBullet2"/>
    <w:rsid w:val="007130E0"/>
    <w:pPr>
      <w:numPr>
        <w:numId w:val="7"/>
      </w:numPr>
    </w:pPr>
  </w:style>
  <w:style w:type="paragraph" w:customStyle="1" w:styleId="EQ">
    <w:name w:val="EQ"/>
    <w:basedOn w:val="Normal"/>
    <w:next w:val="Normal"/>
    <w:rsid w:val="007130E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130E0"/>
    <w:pPr>
      <w:ind w:left="851"/>
    </w:pPr>
  </w:style>
  <w:style w:type="paragraph" w:styleId="List3">
    <w:name w:val="List 3"/>
    <w:basedOn w:val="List2"/>
    <w:rsid w:val="007130E0"/>
    <w:pPr>
      <w:ind w:left="1135"/>
    </w:pPr>
  </w:style>
  <w:style w:type="paragraph" w:styleId="List4">
    <w:name w:val="List 4"/>
    <w:basedOn w:val="List3"/>
    <w:rsid w:val="007130E0"/>
    <w:pPr>
      <w:ind w:left="1418"/>
    </w:pPr>
  </w:style>
  <w:style w:type="paragraph" w:styleId="List5">
    <w:name w:val="List 5"/>
    <w:basedOn w:val="List4"/>
    <w:rsid w:val="007130E0"/>
    <w:pPr>
      <w:ind w:left="1702"/>
    </w:pPr>
  </w:style>
  <w:style w:type="paragraph" w:customStyle="1" w:styleId="EditorsNote">
    <w:name w:val="Editor's Note"/>
    <w:basedOn w:val="Normal"/>
    <w:rsid w:val="007130E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130E0"/>
    <w:pPr>
      <w:numPr>
        <w:numId w:val="8"/>
      </w:numPr>
    </w:pPr>
  </w:style>
  <w:style w:type="paragraph" w:styleId="ListBullet5">
    <w:name w:val="List Bullet 5"/>
    <w:basedOn w:val="ListBullet4"/>
    <w:rsid w:val="007130E0"/>
    <w:pPr>
      <w:numPr>
        <w:numId w:val="4"/>
      </w:numPr>
    </w:pPr>
  </w:style>
  <w:style w:type="paragraph" w:styleId="Footer">
    <w:name w:val="footer"/>
    <w:basedOn w:val="Header"/>
    <w:semiHidden/>
    <w:rsid w:val="007130E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7130E0"/>
    <w:pPr>
      <w:numPr>
        <w:numId w:val="2"/>
      </w:numPr>
    </w:pPr>
  </w:style>
  <w:style w:type="paragraph" w:styleId="BalloonText">
    <w:name w:val="Balloon Text"/>
    <w:basedOn w:val="Normal"/>
    <w:semiHidden/>
    <w:rsid w:val="007130E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130E0"/>
  </w:style>
  <w:style w:type="paragraph" w:styleId="BodyText">
    <w:name w:val="Body Text"/>
    <w:basedOn w:val="Normal"/>
    <w:link w:val="BodyTextChar"/>
    <w:qFormat/>
    <w:rsid w:val="007130E0"/>
  </w:style>
  <w:style w:type="character" w:styleId="Hyperlink">
    <w:name w:val="Hyperlink"/>
    <w:uiPriority w:val="99"/>
    <w:rsid w:val="007130E0"/>
    <w:rPr>
      <w:color w:val="0000FF"/>
      <w:u w:val="single"/>
      <w:lang w:val="en-GB"/>
    </w:rPr>
  </w:style>
  <w:style w:type="character" w:styleId="FollowedHyperlink">
    <w:name w:val="FollowedHyperlink"/>
    <w:semiHidden/>
    <w:rsid w:val="007130E0"/>
    <w:rPr>
      <w:color w:val="FF0000"/>
      <w:u w:val="single"/>
    </w:rPr>
  </w:style>
  <w:style w:type="character" w:styleId="CommentReference">
    <w:name w:val="annotation reference"/>
    <w:semiHidden/>
    <w:rsid w:val="007130E0"/>
    <w:rPr>
      <w:sz w:val="16"/>
      <w:szCs w:val="16"/>
    </w:rPr>
  </w:style>
  <w:style w:type="paragraph" w:styleId="CommentText">
    <w:name w:val="annotation text"/>
    <w:basedOn w:val="Normal"/>
    <w:semiHidden/>
    <w:rsid w:val="007130E0"/>
  </w:style>
  <w:style w:type="paragraph" w:styleId="CommentSubject">
    <w:name w:val="annotation subject"/>
    <w:basedOn w:val="CommentText"/>
    <w:next w:val="CommentText"/>
    <w:semiHidden/>
    <w:rsid w:val="007130E0"/>
    <w:rPr>
      <w:b/>
      <w:bCs/>
    </w:rPr>
  </w:style>
  <w:style w:type="character" w:customStyle="1" w:styleId="Heading1Char">
    <w:name w:val="Heading 1 Char"/>
    <w:link w:val="Heading1"/>
    <w:rsid w:val="007130E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7130E0"/>
    <w:pPr>
      <w:spacing w:after="180"/>
    </w:pPr>
  </w:style>
  <w:style w:type="paragraph" w:customStyle="1" w:styleId="B2">
    <w:name w:val="B2"/>
    <w:basedOn w:val="List2"/>
    <w:rsid w:val="007130E0"/>
    <w:pPr>
      <w:spacing w:after="180"/>
    </w:pPr>
  </w:style>
  <w:style w:type="paragraph" w:customStyle="1" w:styleId="B3">
    <w:name w:val="B3"/>
    <w:basedOn w:val="List3"/>
    <w:rsid w:val="007130E0"/>
    <w:pPr>
      <w:spacing w:after="180"/>
    </w:pPr>
  </w:style>
  <w:style w:type="paragraph" w:customStyle="1" w:styleId="B4">
    <w:name w:val="B4"/>
    <w:basedOn w:val="List4"/>
    <w:rsid w:val="007130E0"/>
    <w:pPr>
      <w:spacing w:after="180"/>
    </w:pPr>
  </w:style>
  <w:style w:type="paragraph" w:customStyle="1" w:styleId="Proposal">
    <w:name w:val="Proposal"/>
    <w:basedOn w:val="Normal"/>
    <w:qFormat/>
    <w:rsid w:val="007130E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30E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7130E0"/>
    <w:pPr>
      <w:spacing w:after="180"/>
    </w:pPr>
  </w:style>
  <w:style w:type="paragraph" w:customStyle="1" w:styleId="EX">
    <w:name w:val="EX"/>
    <w:basedOn w:val="Normal"/>
    <w:rsid w:val="007130E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130E0"/>
    <w:pPr>
      <w:spacing w:after="0"/>
    </w:pPr>
  </w:style>
  <w:style w:type="paragraph" w:customStyle="1" w:styleId="TAL">
    <w:name w:val="TAL"/>
    <w:basedOn w:val="Normal"/>
    <w:rsid w:val="007130E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7130E0"/>
    <w:pPr>
      <w:jc w:val="center"/>
    </w:pPr>
  </w:style>
  <w:style w:type="paragraph" w:customStyle="1" w:styleId="TAH">
    <w:name w:val="TAH"/>
    <w:basedOn w:val="TAC"/>
    <w:rsid w:val="007130E0"/>
    <w:rPr>
      <w:b/>
    </w:rPr>
  </w:style>
  <w:style w:type="paragraph" w:customStyle="1" w:styleId="TAN">
    <w:name w:val="TAN"/>
    <w:basedOn w:val="TAL"/>
    <w:rsid w:val="007130E0"/>
    <w:pPr>
      <w:ind w:left="851" w:hanging="851"/>
    </w:pPr>
  </w:style>
  <w:style w:type="paragraph" w:customStyle="1" w:styleId="TAR">
    <w:name w:val="TAR"/>
    <w:basedOn w:val="TAL"/>
    <w:rsid w:val="007130E0"/>
    <w:pPr>
      <w:jc w:val="right"/>
    </w:pPr>
  </w:style>
  <w:style w:type="paragraph" w:customStyle="1" w:styleId="TH">
    <w:name w:val="TH"/>
    <w:basedOn w:val="Normal"/>
    <w:rsid w:val="007130E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130E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30E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30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30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30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130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130E0"/>
  </w:style>
  <w:style w:type="paragraph" w:customStyle="1" w:styleId="ZH">
    <w:name w:val="ZH"/>
    <w:rsid w:val="007130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130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130E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30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30E0"/>
    <w:pPr>
      <w:framePr w:wrap="notBeside" w:y="16161"/>
    </w:pPr>
  </w:style>
  <w:style w:type="paragraph" w:customStyle="1" w:styleId="FP">
    <w:name w:val="FP"/>
    <w:basedOn w:val="Normal"/>
    <w:rsid w:val="007130E0"/>
    <w:pPr>
      <w:spacing w:after="0"/>
    </w:pPr>
  </w:style>
  <w:style w:type="paragraph" w:customStyle="1" w:styleId="Observation">
    <w:name w:val="Observation"/>
    <w:basedOn w:val="Proposal"/>
    <w:qFormat/>
    <w:rsid w:val="007130E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30E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7130E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240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A72DD-B1A7-457B-A8DB-1D5B2C53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573</Words>
  <Characters>3427</Characters>
  <Application>Microsoft Office Word</Application>
  <DocSecurity>0</DocSecurity>
  <Lines>74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Harrison</cp:lastModifiedBy>
  <cp:revision>3</cp:revision>
  <dcterms:created xsi:type="dcterms:W3CDTF">2017-02-07T05:21:00Z</dcterms:created>
  <dcterms:modified xsi:type="dcterms:W3CDTF">2017-02-07T06:53:00Z</dcterms:modified>
</cp:coreProperties>
</file>